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A35F1" w14:textId="77777777" w:rsidR="00AC5AE3" w:rsidRDefault="00000000">
      <w:pPr>
        <w:widowControl/>
        <w:spacing w:line="360" w:lineRule="auto"/>
        <w:jc w:val="left"/>
        <w:rPr>
          <w:rFonts w:ascii="黑体" w:eastAsia="黑体" w:hAnsi="黑体"/>
          <w:spacing w:val="-4"/>
          <w:sz w:val="32"/>
        </w:rPr>
      </w:pPr>
      <w:r>
        <w:rPr>
          <w:rFonts w:ascii="黑体" w:eastAsia="黑体" w:hAnsi="黑体" w:hint="eastAsia"/>
          <w:spacing w:val="-4"/>
          <w:sz w:val="32"/>
        </w:rPr>
        <w:t>附件1：</w:t>
      </w:r>
    </w:p>
    <w:p w14:paraId="29E45BD5" w14:textId="77777777" w:rsidR="00AC5AE3" w:rsidRPr="004E25E9" w:rsidRDefault="00000000">
      <w:pPr>
        <w:jc w:val="center"/>
        <w:rPr>
          <w:rFonts w:ascii="方正小标宋简体" w:eastAsia="方正小标宋简体" w:hAnsi="仿宋_GB2312" w:cs="仿宋_GB2312"/>
          <w:bCs/>
          <w:kern w:val="0"/>
          <w:sz w:val="40"/>
          <w:szCs w:val="40"/>
          <w:lang w:bidi="en-US"/>
        </w:rPr>
      </w:pPr>
      <w:r w:rsidRPr="004E25E9">
        <w:rPr>
          <w:rFonts w:ascii="方正小标宋简体" w:eastAsia="方正小标宋简体" w:hAnsi="仿宋_GB2312" w:cs="仿宋_GB2312" w:hint="eastAsia"/>
          <w:bCs/>
          <w:kern w:val="0"/>
          <w:sz w:val="40"/>
          <w:szCs w:val="40"/>
          <w:lang w:bidi="en-US"/>
        </w:rPr>
        <w:t>会场周边酒店信息</w:t>
      </w:r>
    </w:p>
    <w:p w14:paraId="7E5C4DAB" w14:textId="77777777" w:rsidR="00AC5AE3" w:rsidRPr="004E25E9" w:rsidRDefault="00AC5AE3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</w:p>
    <w:p w14:paraId="361CA576" w14:textId="77777777" w:rsidR="00AC5AE3" w:rsidRPr="004E25E9" w:rsidRDefault="00000000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  <w:r w:rsidRPr="004E25E9">
        <w:rPr>
          <w:rFonts w:ascii="仿宋_GB2312" w:cs="黑体" w:hint="eastAsia"/>
          <w:spacing w:val="-4"/>
          <w:sz w:val="28"/>
          <w:szCs w:val="28"/>
        </w:rPr>
        <w:t>推荐：地大国际会议中心</w:t>
      </w:r>
    </w:p>
    <w:p w14:paraId="040481F4" w14:textId="77777777" w:rsidR="00AC5AE3" w:rsidRPr="004E25E9" w:rsidRDefault="00000000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  <w:r w:rsidRPr="004E25E9">
        <w:rPr>
          <w:rFonts w:ascii="仿宋_GB2312" w:cs="黑体" w:hint="eastAsia"/>
          <w:spacing w:val="-4"/>
          <w:sz w:val="28"/>
          <w:szCs w:val="28"/>
        </w:rPr>
        <w:t>地址：北京市海淀区学院路2</w:t>
      </w:r>
      <w:r w:rsidRPr="004E25E9">
        <w:rPr>
          <w:rFonts w:ascii="仿宋_GB2312" w:cs="黑体"/>
          <w:spacing w:val="-4"/>
          <w:sz w:val="28"/>
          <w:szCs w:val="28"/>
        </w:rPr>
        <w:t>9</w:t>
      </w:r>
      <w:r w:rsidRPr="004E25E9">
        <w:rPr>
          <w:rFonts w:ascii="仿宋_GB2312" w:cs="黑体" w:hint="eastAsia"/>
          <w:spacing w:val="-4"/>
          <w:sz w:val="28"/>
          <w:szCs w:val="28"/>
        </w:rPr>
        <w:t>号中国地质大学（北京）西门（距离会场约</w:t>
      </w:r>
      <w:r w:rsidRPr="004E25E9">
        <w:rPr>
          <w:rFonts w:ascii="仿宋_GB2312" w:cs="黑体"/>
          <w:spacing w:val="-4"/>
          <w:sz w:val="28"/>
          <w:szCs w:val="28"/>
        </w:rPr>
        <w:t>700</w:t>
      </w:r>
      <w:r w:rsidRPr="004E25E9">
        <w:rPr>
          <w:rFonts w:ascii="仿宋_GB2312" w:cs="黑体" w:hint="eastAsia"/>
          <w:spacing w:val="-4"/>
          <w:sz w:val="28"/>
          <w:szCs w:val="28"/>
        </w:rPr>
        <w:t>米，步行</w:t>
      </w:r>
      <w:r w:rsidRPr="004E25E9">
        <w:rPr>
          <w:rFonts w:ascii="仿宋_GB2312" w:cs="黑体"/>
          <w:spacing w:val="-4"/>
          <w:sz w:val="28"/>
          <w:szCs w:val="28"/>
        </w:rPr>
        <w:t>8</w:t>
      </w:r>
      <w:r w:rsidRPr="004E25E9">
        <w:rPr>
          <w:rFonts w:ascii="仿宋_GB2312" w:cs="黑体" w:hint="eastAsia"/>
          <w:spacing w:val="-4"/>
          <w:sz w:val="28"/>
          <w:szCs w:val="28"/>
        </w:rPr>
        <w:t>分钟）。酒店价格：</w:t>
      </w:r>
      <w:r w:rsidRPr="004E25E9">
        <w:rPr>
          <w:rFonts w:ascii="仿宋_GB2312" w:cs="黑体"/>
          <w:spacing w:val="-4"/>
          <w:sz w:val="28"/>
          <w:szCs w:val="28"/>
        </w:rPr>
        <w:t>580</w:t>
      </w:r>
      <w:r w:rsidRPr="004E25E9">
        <w:rPr>
          <w:rFonts w:ascii="仿宋_GB2312" w:cs="黑体" w:hint="eastAsia"/>
          <w:spacing w:val="-4"/>
          <w:sz w:val="28"/>
          <w:szCs w:val="28"/>
        </w:rPr>
        <w:t>元/晚起，标准间/商务双床间/商务大床房。可电话预订，酒店总机号码：0</w:t>
      </w:r>
      <w:r w:rsidRPr="004E25E9">
        <w:rPr>
          <w:rFonts w:ascii="仿宋_GB2312" w:cs="黑体"/>
          <w:spacing w:val="-4"/>
          <w:sz w:val="28"/>
          <w:szCs w:val="28"/>
        </w:rPr>
        <w:t>1</w:t>
      </w:r>
      <w:r w:rsidRPr="004E25E9">
        <w:rPr>
          <w:rFonts w:ascii="仿宋_GB2312" w:cs="黑体" w:hint="eastAsia"/>
          <w:spacing w:val="-4"/>
          <w:sz w:val="28"/>
          <w:szCs w:val="28"/>
        </w:rPr>
        <w:t>0-82</w:t>
      </w:r>
      <w:r w:rsidRPr="004E25E9">
        <w:rPr>
          <w:rFonts w:ascii="仿宋_GB2312" w:cs="黑体"/>
          <w:spacing w:val="-4"/>
          <w:sz w:val="28"/>
          <w:szCs w:val="28"/>
        </w:rPr>
        <w:t>32388</w:t>
      </w:r>
      <w:r w:rsidRPr="004E25E9">
        <w:rPr>
          <w:rFonts w:ascii="仿宋_GB2312" w:cs="黑体" w:hint="eastAsia"/>
          <w:spacing w:val="-4"/>
          <w:sz w:val="28"/>
          <w:szCs w:val="28"/>
        </w:rPr>
        <w:t>8，另外也可</w:t>
      </w:r>
      <w:proofErr w:type="gramStart"/>
      <w:r w:rsidRPr="004E25E9">
        <w:rPr>
          <w:rFonts w:ascii="仿宋_GB2312" w:cs="黑体" w:hint="eastAsia"/>
          <w:spacing w:val="-4"/>
          <w:sz w:val="28"/>
          <w:szCs w:val="28"/>
        </w:rPr>
        <w:t>在携程等</w:t>
      </w:r>
      <w:proofErr w:type="gramEnd"/>
      <w:r w:rsidRPr="004E25E9">
        <w:rPr>
          <w:rFonts w:ascii="仿宋_GB2312" w:cs="黑体" w:hint="eastAsia"/>
          <w:spacing w:val="-4"/>
          <w:sz w:val="28"/>
          <w:szCs w:val="28"/>
        </w:rPr>
        <w:t>网站预定，房间紧张，需要的话请尽快自行预定。</w:t>
      </w:r>
    </w:p>
    <w:p w14:paraId="3BFA1833" w14:textId="77777777" w:rsidR="00AC5AE3" w:rsidRPr="004E25E9" w:rsidRDefault="00AC5AE3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</w:p>
    <w:p w14:paraId="20527A71" w14:textId="0FF464E9" w:rsidR="00AC5AE3" w:rsidRPr="004E25E9" w:rsidRDefault="00000000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  <w:r w:rsidRPr="004E25E9">
        <w:rPr>
          <w:rFonts w:ascii="仿宋_GB2312" w:cs="黑体" w:hint="eastAsia"/>
          <w:spacing w:val="-4"/>
          <w:sz w:val="28"/>
          <w:szCs w:val="28"/>
        </w:rPr>
        <w:t>其他推荐酒店（按由近到远排序）：</w:t>
      </w:r>
    </w:p>
    <w:p w14:paraId="1730090F" w14:textId="77777777" w:rsidR="00AC5AE3" w:rsidRPr="004E25E9" w:rsidRDefault="00000000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  <w:r w:rsidRPr="004E25E9">
        <w:rPr>
          <w:rFonts w:ascii="仿宋_GB2312" w:cs="黑体" w:hint="eastAsia"/>
          <w:spacing w:val="-4"/>
          <w:sz w:val="28"/>
          <w:szCs w:val="28"/>
        </w:rPr>
        <w:t>1、汉庭酒店（北京中关村学院桥地铁站店）</w:t>
      </w:r>
    </w:p>
    <w:p w14:paraId="28D84D48" w14:textId="77777777" w:rsidR="00AC5AE3" w:rsidRPr="004E25E9" w:rsidRDefault="00000000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  <w:r w:rsidRPr="004E25E9">
        <w:rPr>
          <w:rFonts w:ascii="仿宋_GB2312" w:cs="黑体" w:hint="eastAsia"/>
          <w:spacing w:val="-4"/>
          <w:sz w:val="28"/>
          <w:szCs w:val="28"/>
        </w:rPr>
        <w:t>地址：北京市海淀区学院路3</w:t>
      </w:r>
      <w:r w:rsidRPr="004E25E9">
        <w:rPr>
          <w:rFonts w:ascii="仿宋_GB2312" w:cs="黑体"/>
          <w:spacing w:val="-4"/>
          <w:sz w:val="28"/>
          <w:szCs w:val="28"/>
        </w:rPr>
        <w:t>1</w:t>
      </w:r>
      <w:r w:rsidRPr="004E25E9">
        <w:rPr>
          <w:rFonts w:ascii="仿宋_GB2312" w:cs="黑体" w:hint="eastAsia"/>
          <w:spacing w:val="-4"/>
          <w:sz w:val="28"/>
          <w:szCs w:val="28"/>
        </w:rPr>
        <w:t>号6号楼（距离会场约300米，步行约</w:t>
      </w:r>
      <w:r w:rsidRPr="004E25E9">
        <w:rPr>
          <w:rFonts w:ascii="仿宋_GB2312" w:cs="黑体"/>
          <w:spacing w:val="-4"/>
          <w:sz w:val="28"/>
          <w:szCs w:val="28"/>
        </w:rPr>
        <w:t>4</w:t>
      </w:r>
      <w:r w:rsidRPr="004E25E9">
        <w:rPr>
          <w:rFonts w:ascii="仿宋_GB2312" w:cs="黑体" w:hint="eastAsia"/>
          <w:spacing w:val="-4"/>
          <w:sz w:val="28"/>
          <w:szCs w:val="28"/>
        </w:rPr>
        <w:t>分钟）</w:t>
      </w:r>
    </w:p>
    <w:p w14:paraId="0D198BEA" w14:textId="77777777" w:rsidR="00AC5AE3" w:rsidRPr="004E25E9" w:rsidRDefault="00000000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  <w:r w:rsidRPr="004E25E9">
        <w:rPr>
          <w:rFonts w:ascii="仿宋_GB2312" w:cs="黑体"/>
          <w:spacing w:val="-4"/>
          <w:sz w:val="28"/>
          <w:szCs w:val="28"/>
        </w:rPr>
        <w:t>2</w:t>
      </w:r>
      <w:r w:rsidRPr="004E25E9">
        <w:rPr>
          <w:rFonts w:ascii="仿宋_GB2312" w:cs="黑体" w:hint="eastAsia"/>
          <w:spacing w:val="-4"/>
          <w:sz w:val="28"/>
          <w:szCs w:val="28"/>
        </w:rPr>
        <w:t>、海友良品酒店（北京中关村学院桥店）</w:t>
      </w:r>
    </w:p>
    <w:p w14:paraId="281951CC" w14:textId="77777777" w:rsidR="00AC5AE3" w:rsidRPr="004E25E9" w:rsidRDefault="00000000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  <w:r w:rsidRPr="004E25E9">
        <w:rPr>
          <w:rFonts w:ascii="仿宋_GB2312" w:cs="黑体" w:hint="eastAsia"/>
          <w:spacing w:val="-4"/>
          <w:sz w:val="28"/>
          <w:szCs w:val="28"/>
        </w:rPr>
        <w:t>地址：北京市海淀区北四环中路2</w:t>
      </w:r>
      <w:r w:rsidRPr="004E25E9">
        <w:rPr>
          <w:rFonts w:ascii="仿宋_GB2312" w:cs="黑体"/>
          <w:spacing w:val="-4"/>
          <w:sz w:val="28"/>
          <w:szCs w:val="28"/>
        </w:rPr>
        <w:t>65-1</w:t>
      </w:r>
      <w:r w:rsidRPr="004E25E9">
        <w:rPr>
          <w:rFonts w:ascii="仿宋_GB2312" w:cs="黑体" w:hint="eastAsia"/>
          <w:spacing w:val="-4"/>
          <w:sz w:val="28"/>
          <w:szCs w:val="28"/>
        </w:rPr>
        <w:t>号，学院桥地铁站D</w:t>
      </w:r>
      <w:r w:rsidRPr="004E25E9">
        <w:rPr>
          <w:rFonts w:ascii="仿宋_GB2312" w:cs="黑体"/>
          <w:spacing w:val="-4"/>
          <w:sz w:val="28"/>
          <w:szCs w:val="28"/>
        </w:rPr>
        <w:t>1</w:t>
      </w:r>
      <w:r w:rsidRPr="004E25E9">
        <w:rPr>
          <w:rFonts w:ascii="仿宋_GB2312" w:cs="黑体" w:hint="eastAsia"/>
          <w:spacing w:val="-4"/>
          <w:sz w:val="28"/>
          <w:szCs w:val="28"/>
        </w:rPr>
        <w:t>口步行1</w:t>
      </w:r>
      <w:r w:rsidRPr="004E25E9">
        <w:rPr>
          <w:rFonts w:ascii="仿宋_GB2312" w:cs="黑体"/>
          <w:spacing w:val="-4"/>
          <w:sz w:val="28"/>
          <w:szCs w:val="28"/>
        </w:rPr>
        <w:t>70</w:t>
      </w:r>
      <w:r w:rsidRPr="004E25E9">
        <w:rPr>
          <w:rFonts w:ascii="仿宋_GB2312" w:cs="黑体" w:hint="eastAsia"/>
          <w:spacing w:val="-4"/>
          <w:sz w:val="28"/>
          <w:szCs w:val="28"/>
        </w:rPr>
        <w:t>米（距离会场约</w:t>
      </w:r>
      <w:r w:rsidRPr="004E25E9">
        <w:rPr>
          <w:rFonts w:ascii="仿宋_GB2312" w:cs="黑体"/>
          <w:spacing w:val="-4"/>
          <w:sz w:val="28"/>
          <w:szCs w:val="28"/>
        </w:rPr>
        <w:t>1</w:t>
      </w:r>
      <w:r w:rsidRPr="004E25E9">
        <w:rPr>
          <w:rFonts w:ascii="仿宋_GB2312" w:cs="黑体" w:hint="eastAsia"/>
          <w:spacing w:val="-4"/>
          <w:sz w:val="28"/>
          <w:szCs w:val="28"/>
        </w:rPr>
        <w:t>公里，步行约</w:t>
      </w:r>
      <w:r w:rsidRPr="004E25E9">
        <w:rPr>
          <w:rFonts w:ascii="仿宋_GB2312" w:cs="黑体"/>
          <w:spacing w:val="-4"/>
          <w:sz w:val="28"/>
          <w:szCs w:val="28"/>
        </w:rPr>
        <w:t>12</w:t>
      </w:r>
      <w:r w:rsidRPr="004E25E9">
        <w:rPr>
          <w:rFonts w:ascii="仿宋_GB2312" w:cs="黑体" w:hint="eastAsia"/>
          <w:spacing w:val="-4"/>
          <w:sz w:val="28"/>
          <w:szCs w:val="28"/>
        </w:rPr>
        <w:t>分钟）</w:t>
      </w:r>
    </w:p>
    <w:p w14:paraId="6E63C504" w14:textId="77777777" w:rsidR="00AC5AE3" w:rsidRPr="004E25E9" w:rsidRDefault="00000000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  <w:r w:rsidRPr="004E25E9">
        <w:rPr>
          <w:rFonts w:ascii="仿宋_GB2312" w:cs="黑体"/>
          <w:spacing w:val="-4"/>
          <w:sz w:val="28"/>
          <w:szCs w:val="28"/>
        </w:rPr>
        <w:t>3</w:t>
      </w:r>
      <w:r w:rsidRPr="004E25E9">
        <w:rPr>
          <w:rFonts w:ascii="仿宋_GB2312" w:cs="黑体" w:hint="eastAsia"/>
          <w:spacing w:val="-4"/>
          <w:sz w:val="28"/>
          <w:szCs w:val="28"/>
        </w:rPr>
        <w:t>、桔子酒店（北京中关村学院桥店）</w:t>
      </w:r>
    </w:p>
    <w:p w14:paraId="048A165B" w14:textId="77777777" w:rsidR="00AC5AE3" w:rsidRPr="004E25E9" w:rsidRDefault="00000000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  <w:r w:rsidRPr="004E25E9">
        <w:rPr>
          <w:rFonts w:ascii="仿宋_GB2312" w:cs="黑体" w:hint="eastAsia"/>
          <w:spacing w:val="-4"/>
          <w:sz w:val="28"/>
          <w:szCs w:val="28"/>
        </w:rPr>
        <w:t>地址：北京市海淀区学院路2</w:t>
      </w:r>
      <w:r w:rsidRPr="004E25E9">
        <w:rPr>
          <w:rFonts w:ascii="仿宋_GB2312" w:cs="黑体"/>
          <w:spacing w:val="-4"/>
          <w:sz w:val="28"/>
          <w:szCs w:val="28"/>
        </w:rPr>
        <w:t>9</w:t>
      </w:r>
      <w:r w:rsidRPr="004E25E9">
        <w:rPr>
          <w:rFonts w:ascii="仿宋_GB2312" w:cs="黑体" w:hint="eastAsia"/>
          <w:spacing w:val="-4"/>
          <w:sz w:val="28"/>
          <w:szCs w:val="28"/>
        </w:rPr>
        <w:t>号，靠近地大南门（距离会场约1公里，步行约1</w:t>
      </w:r>
      <w:r w:rsidRPr="004E25E9">
        <w:rPr>
          <w:rFonts w:ascii="仿宋_GB2312" w:cs="黑体"/>
          <w:spacing w:val="-4"/>
          <w:sz w:val="28"/>
          <w:szCs w:val="28"/>
        </w:rPr>
        <w:t>2</w:t>
      </w:r>
      <w:r w:rsidRPr="004E25E9">
        <w:rPr>
          <w:rFonts w:ascii="仿宋_GB2312" w:cs="黑体" w:hint="eastAsia"/>
          <w:spacing w:val="-4"/>
          <w:sz w:val="28"/>
          <w:szCs w:val="28"/>
        </w:rPr>
        <w:t>分钟）</w:t>
      </w:r>
    </w:p>
    <w:p w14:paraId="408843C0" w14:textId="77777777" w:rsidR="00AC5AE3" w:rsidRPr="004E25E9" w:rsidRDefault="00000000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  <w:r w:rsidRPr="004E25E9">
        <w:rPr>
          <w:rFonts w:ascii="仿宋_GB2312" w:cs="黑体" w:hint="eastAsia"/>
          <w:spacing w:val="-4"/>
          <w:sz w:val="28"/>
          <w:szCs w:val="28"/>
        </w:rPr>
        <w:t>4、汉庭酒店（北京志新路科技大学店）</w:t>
      </w:r>
    </w:p>
    <w:p w14:paraId="469BFA69" w14:textId="77777777" w:rsidR="00AC5AE3" w:rsidRPr="004E25E9" w:rsidRDefault="00000000" w:rsidP="004E25E9">
      <w:pPr>
        <w:spacing w:line="360" w:lineRule="auto"/>
        <w:ind w:firstLineChars="200" w:firstLine="544"/>
        <w:rPr>
          <w:rFonts w:ascii="仿宋_GB2312" w:cs="黑体"/>
          <w:spacing w:val="-4"/>
          <w:sz w:val="28"/>
          <w:szCs w:val="28"/>
        </w:rPr>
      </w:pPr>
      <w:r w:rsidRPr="004E25E9">
        <w:rPr>
          <w:rFonts w:ascii="仿宋_GB2312" w:cs="黑体" w:hint="eastAsia"/>
          <w:spacing w:val="-4"/>
          <w:sz w:val="28"/>
          <w:szCs w:val="28"/>
        </w:rPr>
        <w:t>地址：北京市海淀区志新路乙1</w:t>
      </w:r>
      <w:r w:rsidRPr="004E25E9">
        <w:rPr>
          <w:rFonts w:ascii="仿宋_GB2312" w:cs="黑体"/>
          <w:spacing w:val="-4"/>
          <w:sz w:val="28"/>
          <w:szCs w:val="28"/>
        </w:rPr>
        <w:t>6</w:t>
      </w:r>
      <w:r w:rsidRPr="004E25E9">
        <w:rPr>
          <w:rFonts w:ascii="仿宋_GB2312" w:cs="黑体" w:hint="eastAsia"/>
          <w:spacing w:val="-4"/>
          <w:sz w:val="28"/>
          <w:szCs w:val="28"/>
        </w:rPr>
        <w:t>号（距离会场约</w:t>
      </w:r>
      <w:r w:rsidRPr="004E25E9">
        <w:rPr>
          <w:rFonts w:ascii="仿宋_GB2312" w:cs="黑体"/>
          <w:spacing w:val="-4"/>
          <w:sz w:val="28"/>
          <w:szCs w:val="28"/>
        </w:rPr>
        <w:t>1</w:t>
      </w:r>
      <w:r w:rsidRPr="004E25E9">
        <w:rPr>
          <w:rFonts w:ascii="仿宋_GB2312" w:cs="黑体" w:hint="eastAsia"/>
          <w:spacing w:val="-4"/>
          <w:sz w:val="28"/>
          <w:szCs w:val="28"/>
        </w:rPr>
        <w:t>.</w:t>
      </w:r>
      <w:r w:rsidRPr="004E25E9">
        <w:rPr>
          <w:rFonts w:ascii="仿宋_GB2312" w:cs="黑体"/>
          <w:spacing w:val="-4"/>
          <w:sz w:val="28"/>
          <w:szCs w:val="28"/>
        </w:rPr>
        <w:t>7</w:t>
      </w:r>
      <w:r w:rsidRPr="004E25E9">
        <w:rPr>
          <w:rFonts w:ascii="仿宋_GB2312" w:cs="黑体" w:hint="eastAsia"/>
          <w:spacing w:val="-4"/>
          <w:sz w:val="28"/>
          <w:szCs w:val="28"/>
        </w:rPr>
        <w:t>公里，步行约2</w:t>
      </w:r>
      <w:r w:rsidRPr="004E25E9">
        <w:rPr>
          <w:rFonts w:ascii="仿宋_GB2312" w:cs="黑体"/>
          <w:spacing w:val="-4"/>
          <w:sz w:val="28"/>
          <w:szCs w:val="28"/>
        </w:rPr>
        <w:t>5</w:t>
      </w:r>
      <w:r w:rsidRPr="004E25E9">
        <w:rPr>
          <w:rFonts w:ascii="仿宋_GB2312" w:cs="黑体" w:hint="eastAsia"/>
          <w:spacing w:val="-4"/>
          <w:sz w:val="28"/>
          <w:szCs w:val="28"/>
        </w:rPr>
        <w:t>分钟）</w:t>
      </w:r>
    </w:p>
    <w:sectPr w:rsidR="00AC5AE3" w:rsidRPr="004E25E9">
      <w:footerReference w:type="even" r:id="rId9"/>
      <w:footerReference w:type="default" r:id="rId10"/>
      <w:pgSz w:w="11906" w:h="16838"/>
      <w:pgMar w:top="1985" w:right="1474" w:bottom="1134" w:left="1588" w:header="851" w:footer="1247" w:gutter="0"/>
      <w:cols w:space="425"/>
      <w:titlePg/>
      <w:docGrid w:linePitch="579" w:charSpace="32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57A76" w14:textId="77777777" w:rsidR="00CB2A68" w:rsidRDefault="00CB2A68">
      <w:r>
        <w:separator/>
      </w:r>
    </w:p>
  </w:endnote>
  <w:endnote w:type="continuationSeparator" w:id="0">
    <w:p w14:paraId="793667C3" w14:textId="77777777" w:rsidR="00CB2A68" w:rsidRDefault="00CB2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G Times">
    <w:altName w:val="Times New Roman"/>
    <w:charset w:val="00"/>
    <w:family w:val="roman"/>
    <w:pitch w:val="default"/>
    <w:sig w:usb0="00000000" w:usb1="00000000" w:usb2="00000000" w:usb3="00000000" w:csb0="00000093" w:csb1="00000000"/>
  </w:font>
  <w:font w:name="微软简标宋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3CC65" w14:textId="77777777" w:rsidR="00AC5AE3" w:rsidRDefault="00000000">
    <w:pPr>
      <w:pStyle w:val="af3"/>
      <w:framePr w:wrap="around" w:vAnchor="text" w:hAnchor="margin" w:xAlign="outside" w:y="1"/>
      <w:rPr>
        <w:rStyle w:val="afc"/>
      </w:rPr>
    </w:pPr>
    <w:r>
      <w:rPr>
        <w:rStyle w:val="afc"/>
      </w:rPr>
      <w:fldChar w:fldCharType="begin"/>
    </w:r>
    <w:r>
      <w:rPr>
        <w:rStyle w:val="afc"/>
      </w:rPr>
      <w:instrText xml:space="preserve">PAGE  </w:instrText>
    </w:r>
    <w:r>
      <w:rPr>
        <w:rStyle w:val="afc"/>
      </w:rPr>
      <w:fldChar w:fldCharType="end"/>
    </w:r>
  </w:p>
  <w:p w14:paraId="1C84FF35" w14:textId="77777777" w:rsidR="00AC5AE3" w:rsidRDefault="00AC5AE3">
    <w:pPr>
      <w:pStyle w:val="af3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1689C" w14:textId="77777777" w:rsidR="00AC5AE3" w:rsidRDefault="00000000">
    <w:pPr>
      <w:pStyle w:val="af3"/>
      <w:framePr w:wrap="around" w:vAnchor="text" w:hAnchor="margin" w:xAlign="outside" w:y="1"/>
      <w:ind w:leftChars="100" w:left="300" w:rightChars="100" w:right="300"/>
      <w:rPr>
        <w:rStyle w:val="afc"/>
        <w:rFonts w:ascii="宋体" w:eastAsia="宋体" w:hAnsi="宋体"/>
        <w:sz w:val="28"/>
      </w:rPr>
    </w:pPr>
    <w:r>
      <w:rPr>
        <w:rStyle w:val="afc"/>
        <w:rFonts w:ascii="宋体" w:eastAsia="宋体" w:hAnsi="宋体" w:hint="eastAsia"/>
        <w:kern w:val="0"/>
        <w:sz w:val="28"/>
      </w:rPr>
      <w:t xml:space="preserve">— </w:t>
    </w:r>
    <w:r>
      <w:rPr>
        <w:rStyle w:val="afc"/>
        <w:rFonts w:ascii="宋体" w:eastAsia="宋体" w:hAnsi="宋体"/>
        <w:kern w:val="0"/>
        <w:sz w:val="28"/>
      </w:rPr>
      <w:fldChar w:fldCharType="begin"/>
    </w:r>
    <w:r>
      <w:rPr>
        <w:rStyle w:val="afc"/>
        <w:rFonts w:ascii="宋体" w:eastAsia="宋体" w:hAnsi="宋体"/>
        <w:kern w:val="0"/>
        <w:sz w:val="28"/>
      </w:rPr>
      <w:instrText xml:space="preserve"> PAGE </w:instrText>
    </w:r>
    <w:r>
      <w:rPr>
        <w:rStyle w:val="afc"/>
        <w:rFonts w:ascii="宋体" w:eastAsia="宋体" w:hAnsi="宋体"/>
        <w:kern w:val="0"/>
        <w:sz w:val="28"/>
      </w:rPr>
      <w:fldChar w:fldCharType="separate"/>
    </w:r>
    <w:r>
      <w:rPr>
        <w:rStyle w:val="afc"/>
        <w:rFonts w:ascii="宋体" w:eastAsia="宋体" w:hAnsi="宋体"/>
        <w:kern w:val="0"/>
        <w:sz w:val="28"/>
      </w:rPr>
      <w:t>3</w:t>
    </w:r>
    <w:r>
      <w:rPr>
        <w:rStyle w:val="afc"/>
        <w:rFonts w:ascii="宋体" w:eastAsia="宋体" w:hAnsi="宋体"/>
        <w:kern w:val="0"/>
        <w:sz w:val="28"/>
      </w:rPr>
      <w:fldChar w:fldCharType="end"/>
    </w:r>
    <w:r>
      <w:rPr>
        <w:rStyle w:val="afc"/>
        <w:rFonts w:ascii="宋体" w:eastAsia="宋体" w:hAnsi="宋体" w:hint="eastAsia"/>
        <w:kern w:val="0"/>
        <w:sz w:val="28"/>
      </w:rPr>
      <w:t xml:space="preserve"> —</w:t>
    </w:r>
  </w:p>
  <w:p w14:paraId="1D4711B9" w14:textId="77777777" w:rsidR="00AC5AE3" w:rsidRDefault="00AC5AE3">
    <w:pPr>
      <w:pStyle w:val="af3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EA741A" w14:textId="77777777" w:rsidR="00CB2A68" w:rsidRDefault="00CB2A68">
      <w:r>
        <w:separator/>
      </w:r>
    </w:p>
  </w:footnote>
  <w:footnote w:type="continuationSeparator" w:id="0">
    <w:p w14:paraId="0AF2F3B5" w14:textId="77777777" w:rsidR="00CB2A68" w:rsidRDefault="00CB2A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EA2025"/>
    <w:multiLevelType w:val="multilevel"/>
    <w:tmpl w:val="6CEA2025"/>
    <w:lvl w:ilvl="0">
      <w:start w:val="1"/>
      <w:numFmt w:val="none"/>
      <w:pStyle w:val="a"/>
      <w:suff w:val="nothing"/>
      <w:lvlText w:val="%1"/>
      <w:lvlJc w:val="left"/>
      <w:pPr>
        <w:ind w:left="0" w:firstLine="0"/>
      </w:pPr>
      <w:rPr>
        <w:rFonts w:ascii="Times New Roman" w:hAnsi="Times New Roman" w:hint="default"/>
        <w:b/>
        <w:i w:val="0"/>
        <w:sz w:val="21"/>
      </w:rPr>
    </w:lvl>
    <w:lvl w:ilvl="1">
      <w:start w:val="1"/>
      <w:numFmt w:val="decimal"/>
      <w:lvlText w:val="%2"/>
      <w:lvlJc w:val="left"/>
      <w:pPr>
        <w:tabs>
          <w:tab w:val="left" w:pos="420"/>
        </w:tabs>
        <w:ind w:left="420" w:hanging="420"/>
      </w:pPr>
      <w:rPr>
        <w:rFonts w:ascii="黑体" w:eastAsia="黑体" w:hint="eastAsia"/>
        <w:b w:val="0"/>
        <w:i w:val="0"/>
        <w:sz w:val="21"/>
      </w:rPr>
    </w:lvl>
    <w:lvl w:ilvl="2">
      <w:start w:val="1"/>
      <w:numFmt w:val="decimal"/>
      <w:pStyle w:val="a0"/>
      <w:suff w:val="nothing"/>
      <w:lvlText w:val="%1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pStyle w:val="a1"/>
      <w:suff w:val="nothing"/>
      <w:lvlText w:val="%1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a2"/>
      <w:suff w:val="nothing"/>
      <w:lvlText w:val="%1%2.%3.%4.%5　"/>
      <w:lvlJc w:val="left"/>
      <w:pPr>
        <w:ind w:left="0" w:firstLine="0"/>
      </w:pPr>
      <w:rPr>
        <w:rFonts w:ascii="黑体" w:eastAsia="黑体" w:hAnsi="Times New Roman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auto"/>
        <w:spacing w:val="0"/>
        <w:w w:val="0"/>
        <w:kern w:val="0"/>
        <w:position w:val="0"/>
        <w:szCs w:val="0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5">
      <w:start w:val="1"/>
      <w:numFmt w:val="decimal"/>
      <w:pStyle w:val="a3"/>
      <w:suff w:val="nothing"/>
      <w:lvlText w:val="%1%2.%3.%4.%5.%6　"/>
      <w:lvlJc w:val="left"/>
      <w:pPr>
        <w:ind w:left="840" w:firstLine="0"/>
      </w:pPr>
      <w:rPr>
        <w:rFonts w:ascii="黑体" w:eastAsia="黑体" w:hint="eastAsia"/>
        <w:b w:val="0"/>
        <w:i w:val="0"/>
        <w:sz w:val="21"/>
      </w:rPr>
    </w:lvl>
    <w:lvl w:ilvl="6">
      <w:start w:val="1"/>
      <w:numFmt w:val="decimal"/>
      <w:pStyle w:val="a4"/>
      <w:suff w:val="nothing"/>
      <w:lvlText w:val="%1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%2.%3.%4.%5.%6.%7.%8"/>
      <w:lvlJc w:val="left"/>
      <w:pPr>
        <w:tabs>
          <w:tab w:val="left" w:pos="2835"/>
        </w:tabs>
        <w:ind w:left="0" w:firstLine="0"/>
      </w:pPr>
      <w:rPr>
        <w:rFonts w:ascii="黑体" w:eastAsia="黑体" w:hint="eastAsia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abstractNum w:abstractNumId="1" w15:restartNumberingAfterBreak="0">
    <w:nsid w:val="6F5A2148"/>
    <w:multiLevelType w:val="hybridMultilevel"/>
    <w:tmpl w:val="2E9C6EAE"/>
    <w:lvl w:ilvl="0" w:tplc="04090003">
      <w:start w:val="1"/>
      <w:numFmt w:val="bullet"/>
      <w:lvlText w:val="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256401556">
    <w:abstractNumId w:val="0"/>
  </w:num>
  <w:num w:numId="2" w16cid:durableId="14481575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1"/>
  <w:drawingGridHorizontalSpacing w:val="158"/>
  <w:drawingGridVerticalSpacing w:val="579"/>
  <w:displayHorizontalDrawingGridEvery w:val="0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zFjMzhhYTViNTQzNDlmNTBmZjU5NTQ4YjE0YTI0M2MifQ=="/>
  </w:docVars>
  <w:rsids>
    <w:rsidRoot w:val="005E4C60"/>
    <w:rsid w:val="CBEF4A0D"/>
    <w:rsid w:val="D7CD9240"/>
    <w:rsid w:val="D9172C8C"/>
    <w:rsid w:val="DFCF3A4A"/>
    <w:rsid w:val="EFEF19E4"/>
    <w:rsid w:val="F53E6517"/>
    <w:rsid w:val="FFBD8A0F"/>
    <w:rsid w:val="FFEFC515"/>
    <w:rsid w:val="FFF0D53A"/>
    <w:rsid w:val="FFF79B26"/>
    <w:rsid w:val="00000CE0"/>
    <w:rsid w:val="00001BEC"/>
    <w:rsid w:val="00002B58"/>
    <w:rsid w:val="00005D25"/>
    <w:rsid w:val="00013313"/>
    <w:rsid w:val="00020428"/>
    <w:rsid w:val="0002157E"/>
    <w:rsid w:val="00023C00"/>
    <w:rsid w:val="00030AE6"/>
    <w:rsid w:val="0003649F"/>
    <w:rsid w:val="00037825"/>
    <w:rsid w:val="00043CEF"/>
    <w:rsid w:val="00045698"/>
    <w:rsid w:val="000478E9"/>
    <w:rsid w:val="0005691F"/>
    <w:rsid w:val="00060638"/>
    <w:rsid w:val="00062F7A"/>
    <w:rsid w:val="00063AE3"/>
    <w:rsid w:val="0006612D"/>
    <w:rsid w:val="000664FE"/>
    <w:rsid w:val="0008056D"/>
    <w:rsid w:val="000927BE"/>
    <w:rsid w:val="00096F5B"/>
    <w:rsid w:val="000A3B21"/>
    <w:rsid w:val="000A57CB"/>
    <w:rsid w:val="000B3B94"/>
    <w:rsid w:val="000B42C5"/>
    <w:rsid w:val="000B7E1D"/>
    <w:rsid w:val="000C0571"/>
    <w:rsid w:val="000C1E2D"/>
    <w:rsid w:val="000D7D2F"/>
    <w:rsid w:val="000E6585"/>
    <w:rsid w:val="000F26E6"/>
    <w:rsid w:val="00102953"/>
    <w:rsid w:val="00107F8A"/>
    <w:rsid w:val="00111AE5"/>
    <w:rsid w:val="00111C32"/>
    <w:rsid w:val="001122D9"/>
    <w:rsid w:val="001142EC"/>
    <w:rsid w:val="00116172"/>
    <w:rsid w:val="00127843"/>
    <w:rsid w:val="0013048F"/>
    <w:rsid w:val="0013081A"/>
    <w:rsid w:val="001313EA"/>
    <w:rsid w:val="00131402"/>
    <w:rsid w:val="00131579"/>
    <w:rsid w:val="0013294A"/>
    <w:rsid w:val="001402E6"/>
    <w:rsid w:val="00144391"/>
    <w:rsid w:val="00144A28"/>
    <w:rsid w:val="00150A52"/>
    <w:rsid w:val="00151EB3"/>
    <w:rsid w:val="001814DD"/>
    <w:rsid w:val="0018224E"/>
    <w:rsid w:val="00185FF4"/>
    <w:rsid w:val="001861A7"/>
    <w:rsid w:val="0018792F"/>
    <w:rsid w:val="0019726D"/>
    <w:rsid w:val="001A417B"/>
    <w:rsid w:val="001A4A35"/>
    <w:rsid w:val="001A6C31"/>
    <w:rsid w:val="001B07B6"/>
    <w:rsid w:val="001B2052"/>
    <w:rsid w:val="001B3130"/>
    <w:rsid w:val="001D07F8"/>
    <w:rsid w:val="001D17C7"/>
    <w:rsid w:val="001E2111"/>
    <w:rsid w:val="001E36DF"/>
    <w:rsid w:val="001E6361"/>
    <w:rsid w:val="001E733D"/>
    <w:rsid w:val="001F21A8"/>
    <w:rsid w:val="001F25A0"/>
    <w:rsid w:val="001F3D09"/>
    <w:rsid w:val="002021C2"/>
    <w:rsid w:val="002068A9"/>
    <w:rsid w:val="00211503"/>
    <w:rsid w:val="00220F73"/>
    <w:rsid w:val="00222975"/>
    <w:rsid w:val="00224626"/>
    <w:rsid w:val="002247FF"/>
    <w:rsid w:val="002270F9"/>
    <w:rsid w:val="00230048"/>
    <w:rsid w:val="002373EF"/>
    <w:rsid w:val="0023797A"/>
    <w:rsid w:val="002420ED"/>
    <w:rsid w:val="00254E83"/>
    <w:rsid w:val="00264B26"/>
    <w:rsid w:val="00264BDE"/>
    <w:rsid w:val="002703ED"/>
    <w:rsid w:val="0027450A"/>
    <w:rsid w:val="00280392"/>
    <w:rsid w:val="00282DEA"/>
    <w:rsid w:val="00284480"/>
    <w:rsid w:val="00287FDF"/>
    <w:rsid w:val="00295E77"/>
    <w:rsid w:val="00297093"/>
    <w:rsid w:val="002971DA"/>
    <w:rsid w:val="00297754"/>
    <w:rsid w:val="00297A00"/>
    <w:rsid w:val="002A2678"/>
    <w:rsid w:val="002A2EE5"/>
    <w:rsid w:val="002A3758"/>
    <w:rsid w:val="002A6E93"/>
    <w:rsid w:val="002B7894"/>
    <w:rsid w:val="002D0304"/>
    <w:rsid w:val="002D7E72"/>
    <w:rsid w:val="002E1470"/>
    <w:rsid w:val="002F7884"/>
    <w:rsid w:val="00310101"/>
    <w:rsid w:val="003127FF"/>
    <w:rsid w:val="00315216"/>
    <w:rsid w:val="00320D68"/>
    <w:rsid w:val="00322A7C"/>
    <w:rsid w:val="0032737D"/>
    <w:rsid w:val="00330BA5"/>
    <w:rsid w:val="00330F1C"/>
    <w:rsid w:val="0033174D"/>
    <w:rsid w:val="00335FDA"/>
    <w:rsid w:val="00350D2B"/>
    <w:rsid w:val="00351D56"/>
    <w:rsid w:val="0035321C"/>
    <w:rsid w:val="00355026"/>
    <w:rsid w:val="00356947"/>
    <w:rsid w:val="00360CDA"/>
    <w:rsid w:val="00361E06"/>
    <w:rsid w:val="003653B9"/>
    <w:rsid w:val="003763F1"/>
    <w:rsid w:val="00384CE5"/>
    <w:rsid w:val="00386CCF"/>
    <w:rsid w:val="003946A7"/>
    <w:rsid w:val="00396965"/>
    <w:rsid w:val="003A2F8F"/>
    <w:rsid w:val="003A320F"/>
    <w:rsid w:val="003A6995"/>
    <w:rsid w:val="003B42EE"/>
    <w:rsid w:val="003B65EA"/>
    <w:rsid w:val="003C31C6"/>
    <w:rsid w:val="003C401F"/>
    <w:rsid w:val="003C4E93"/>
    <w:rsid w:val="003D15AA"/>
    <w:rsid w:val="003E7DBD"/>
    <w:rsid w:val="003F1713"/>
    <w:rsid w:val="003F1DC9"/>
    <w:rsid w:val="003F3CCE"/>
    <w:rsid w:val="003F4205"/>
    <w:rsid w:val="003F665A"/>
    <w:rsid w:val="003F6690"/>
    <w:rsid w:val="003F69D3"/>
    <w:rsid w:val="003F6F0F"/>
    <w:rsid w:val="00406419"/>
    <w:rsid w:val="0041357C"/>
    <w:rsid w:val="00420091"/>
    <w:rsid w:val="00420927"/>
    <w:rsid w:val="00425121"/>
    <w:rsid w:val="00433399"/>
    <w:rsid w:val="004408E7"/>
    <w:rsid w:val="00441C76"/>
    <w:rsid w:val="00447928"/>
    <w:rsid w:val="004479BE"/>
    <w:rsid w:val="0045295C"/>
    <w:rsid w:val="004613D8"/>
    <w:rsid w:val="00465819"/>
    <w:rsid w:val="00466478"/>
    <w:rsid w:val="0046757D"/>
    <w:rsid w:val="00470D8E"/>
    <w:rsid w:val="00471E4F"/>
    <w:rsid w:val="00472F17"/>
    <w:rsid w:val="00473131"/>
    <w:rsid w:val="004775AE"/>
    <w:rsid w:val="00477ABD"/>
    <w:rsid w:val="00481CAE"/>
    <w:rsid w:val="00482F0E"/>
    <w:rsid w:val="0048798A"/>
    <w:rsid w:val="00490473"/>
    <w:rsid w:val="00490B36"/>
    <w:rsid w:val="004919D8"/>
    <w:rsid w:val="00494BC2"/>
    <w:rsid w:val="00495DD5"/>
    <w:rsid w:val="00495E7F"/>
    <w:rsid w:val="00496068"/>
    <w:rsid w:val="004A1DD2"/>
    <w:rsid w:val="004B7F1D"/>
    <w:rsid w:val="004C2F4F"/>
    <w:rsid w:val="004C4015"/>
    <w:rsid w:val="004D0049"/>
    <w:rsid w:val="004D29FE"/>
    <w:rsid w:val="004D65F1"/>
    <w:rsid w:val="004E25E9"/>
    <w:rsid w:val="004E2A8F"/>
    <w:rsid w:val="004E5032"/>
    <w:rsid w:val="004F4E72"/>
    <w:rsid w:val="004F7932"/>
    <w:rsid w:val="00500BFC"/>
    <w:rsid w:val="00501B3D"/>
    <w:rsid w:val="005044DE"/>
    <w:rsid w:val="005053FB"/>
    <w:rsid w:val="005132D0"/>
    <w:rsid w:val="0051355F"/>
    <w:rsid w:val="005257CC"/>
    <w:rsid w:val="00525E99"/>
    <w:rsid w:val="0053010A"/>
    <w:rsid w:val="00530F77"/>
    <w:rsid w:val="00532B46"/>
    <w:rsid w:val="005376C5"/>
    <w:rsid w:val="005428E2"/>
    <w:rsid w:val="00542A89"/>
    <w:rsid w:val="00544A58"/>
    <w:rsid w:val="005468E7"/>
    <w:rsid w:val="00547D77"/>
    <w:rsid w:val="0055342C"/>
    <w:rsid w:val="00553761"/>
    <w:rsid w:val="005730A2"/>
    <w:rsid w:val="00573675"/>
    <w:rsid w:val="00574C9F"/>
    <w:rsid w:val="00577078"/>
    <w:rsid w:val="0057771B"/>
    <w:rsid w:val="00580395"/>
    <w:rsid w:val="0058403C"/>
    <w:rsid w:val="00584616"/>
    <w:rsid w:val="00593203"/>
    <w:rsid w:val="00593D5D"/>
    <w:rsid w:val="005A5996"/>
    <w:rsid w:val="005B1655"/>
    <w:rsid w:val="005B3860"/>
    <w:rsid w:val="005C172F"/>
    <w:rsid w:val="005C449B"/>
    <w:rsid w:val="005C5B3E"/>
    <w:rsid w:val="005D2F23"/>
    <w:rsid w:val="005D43FB"/>
    <w:rsid w:val="005D4A8E"/>
    <w:rsid w:val="005E2302"/>
    <w:rsid w:val="005E466A"/>
    <w:rsid w:val="005E4C60"/>
    <w:rsid w:val="005E4E0C"/>
    <w:rsid w:val="005E59F6"/>
    <w:rsid w:val="005F2F20"/>
    <w:rsid w:val="005F7573"/>
    <w:rsid w:val="0060585D"/>
    <w:rsid w:val="00610431"/>
    <w:rsid w:val="00610859"/>
    <w:rsid w:val="00611DCD"/>
    <w:rsid w:val="0061499C"/>
    <w:rsid w:val="0062416C"/>
    <w:rsid w:val="00632861"/>
    <w:rsid w:val="00644968"/>
    <w:rsid w:val="00646EA6"/>
    <w:rsid w:val="00651F1E"/>
    <w:rsid w:val="006551E4"/>
    <w:rsid w:val="0065558F"/>
    <w:rsid w:val="00655B3D"/>
    <w:rsid w:val="00657583"/>
    <w:rsid w:val="006617C9"/>
    <w:rsid w:val="00662081"/>
    <w:rsid w:val="0066654E"/>
    <w:rsid w:val="00671867"/>
    <w:rsid w:val="006733AA"/>
    <w:rsid w:val="00675EE5"/>
    <w:rsid w:val="00676267"/>
    <w:rsid w:val="00680DB7"/>
    <w:rsid w:val="006812DF"/>
    <w:rsid w:val="00685D5F"/>
    <w:rsid w:val="00686D8D"/>
    <w:rsid w:val="00691AAE"/>
    <w:rsid w:val="00695194"/>
    <w:rsid w:val="006A2041"/>
    <w:rsid w:val="006A5B2F"/>
    <w:rsid w:val="006B4A38"/>
    <w:rsid w:val="006B5AFA"/>
    <w:rsid w:val="006B6DCE"/>
    <w:rsid w:val="006C1683"/>
    <w:rsid w:val="006C22EB"/>
    <w:rsid w:val="006D2184"/>
    <w:rsid w:val="006D3F04"/>
    <w:rsid w:val="006E01E2"/>
    <w:rsid w:val="006E5485"/>
    <w:rsid w:val="006F2031"/>
    <w:rsid w:val="006F61E5"/>
    <w:rsid w:val="00705B2B"/>
    <w:rsid w:val="00707487"/>
    <w:rsid w:val="007075DF"/>
    <w:rsid w:val="00714059"/>
    <w:rsid w:val="00724C03"/>
    <w:rsid w:val="00730F3B"/>
    <w:rsid w:val="00734AED"/>
    <w:rsid w:val="00741A62"/>
    <w:rsid w:val="00744293"/>
    <w:rsid w:val="00744E10"/>
    <w:rsid w:val="00752218"/>
    <w:rsid w:val="00756D7E"/>
    <w:rsid w:val="00761638"/>
    <w:rsid w:val="00773A54"/>
    <w:rsid w:val="00780121"/>
    <w:rsid w:val="00780913"/>
    <w:rsid w:val="007847B9"/>
    <w:rsid w:val="00786210"/>
    <w:rsid w:val="007942E4"/>
    <w:rsid w:val="007960DB"/>
    <w:rsid w:val="0079788B"/>
    <w:rsid w:val="007A1AEB"/>
    <w:rsid w:val="007B268B"/>
    <w:rsid w:val="007C2350"/>
    <w:rsid w:val="007D074C"/>
    <w:rsid w:val="007D1358"/>
    <w:rsid w:val="007D1402"/>
    <w:rsid w:val="007D1F7E"/>
    <w:rsid w:val="007D2E87"/>
    <w:rsid w:val="007D6FCE"/>
    <w:rsid w:val="007E3BF1"/>
    <w:rsid w:val="007F25DB"/>
    <w:rsid w:val="008000D7"/>
    <w:rsid w:val="00802E5D"/>
    <w:rsid w:val="008101E7"/>
    <w:rsid w:val="00811FDF"/>
    <w:rsid w:val="00823FAE"/>
    <w:rsid w:val="008240D0"/>
    <w:rsid w:val="00826419"/>
    <w:rsid w:val="0083539B"/>
    <w:rsid w:val="00836C0F"/>
    <w:rsid w:val="00846AE1"/>
    <w:rsid w:val="00847989"/>
    <w:rsid w:val="008547E9"/>
    <w:rsid w:val="00854FE4"/>
    <w:rsid w:val="00857A23"/>
    <w:rsid w:val="00870D37"/>
    <w:rsid w:val="00873E27"/>
    <w:rsid w:val="0087647F"/>
    <w:rsid w:val="0087677D"/>
    <w:rsid w:val="00877CF8"/>
    <w:rsid w:val="008818FC"/>
    <w:rsid w:val="00881FA7"/>
    <w:rsid w:val="0088592D"/>
    <w:rsid w:val="00885D5C"/>
    <w:rsid w:val="00886BBC"/>
    <w:rsid w:val="00893119"/>
    <w:rsid w:val="008A6D8C"/>
    <w:rsid w:val="008A76BF"/>
    <w:rsid w:val="008B0950"/>
    <w:rsid w:val="008B25F3"/>
    <w:rsid w:val="008C1107"/>
    <w:rsid w:val="008C127E"/>
    <w:rsid w:val="008C1D4C"/>
    <w:rsid w:val="008C30C3"/>
    <w:rsid w:val="008D0C41"/>
    <w:rsid w:val="008E0278"/>
    <w:rsid w:val="008E2A95"/>
    <w:rsid w:val="008F083F"/>
    <w:rsid w:val="008F6AD5"/>
    <w:rsid w:val="008F7F01"/>
    <w:rsid w:val="0090113D"/>
    <w:rsid w:val="009111A8"/>
    <w:rsid w:val="00925220"/>
    <w:rsid w:val="00927817"/>
    <w:rsid w:val="00941241"/>
    <w:rsid w:val="00943981"/>
    <w:rsid w:val="009444D0"/>
    <w:rsid w:val="00945B39"/>
    <w:rsid w:val="00946BC0"/>
    <w:rsid w:val="0095080F"/>
    <w:rsid w:val="00950B6F"/>
    <w:rsid w:val="00950C0C"/>
    <w:rsid w:val="00951C1B"/>
    <w:rsid w:val="00952CB2"/>
    <w:rsid w:val="00953293"/>
    <w:rsid w:val="00970865"/>
    <w:rsid w:val="00973784"/>
    <w:rsid w:val="00986F27"/>
    <w:rsid w:val="0099064E"/>
    <w:rsid w:val="00991233"/>
    <w:rsid w:val="00994881"/>
    <w:rsid w:val="009A1FD6"/>
    <w:rsid w:val="009B013D"/>
    <w:rsid w:val="009B2999"/>
    <w:rsid w:val="009B3BE6"/>
    <w:rsid w:val="009B4F21"/>
    <w:rsid w:val="009B65E4"/>
    <w:rsid w:val="009B6D8D"/>
    <w:rsid w:val="009C3988"/>
    <w:rsid w:val="009C67F1"/>
    <w:rsid w:val="009C6CAA"/>
    <w:rsid w:val="009D0E77"/>
    <w:rsid w:val="009D13EF"/>
    <w:rsid w:val="009D3D53"/>
    <w:rsid w:val="009F6901"/>
    <w:rsid w:val="00A01F27"/>
    <w:rsid w:val="00A02254"/>
    <w:rsid w:val="00A10D5C"/>
    <w:rsid w:val="00A12318"/>
    <w:rsid w:val="00A1645A"/>
    <w:rsid w:val="00A16D84"/>
    <w:rsid w:val="00A17453"/>
    <w:rsid w:val="00A210E3"/>
    <w:rsid w:val="00A33DA9"/>
    <w:rsid w:val="00A402D6"/>
    <w:rsid w:val="00A43DCB"/>
    <w:rsid w:val="00A53DD9"/>
    <w:rsid w:val="00A605BB"/>
    <w:rsid w:val="00A61D45"/>
    <w:rsid w:val="00A800A3"/>
    <w:rsid w:val="00A83EDA"/>
    <w:rsid w:val="00A86560"/>
    <w:rsid w:val="00A964C1"/>
    <w:rsid w:val="00AA28AE"/>
    <w:rsid w:val="00AA7821"/>
    <w:rsid w:val="00AB26F0"/>
    <w:rsid w:val="00AB27C7"/>
    <w:rsid w:val="00AB733A"/>
    <w:rsid w:val="00AB75D9"/>
    <w:rsid w:val="00AC3F8A"/>
    <w:rsid w:val="00AC5AE3"/>
    <w:rsid w:val="00AD03D5"/>
    <w:rsid w:val="00AD7BEB"/>
    <w:rsid w:val="00AE296A"/>
    <w:rsid w:val="00AF563B"/>
    <w:rsid w:val="00AF6623"/>
    <w:rsid w:val="00B0122A"/>
    <w:rsid w:val="00B03944"/>
    <w:rsid w:val="00B05AF5"/>
    <w:rsid w:val="00B05EA9"/>
    <w:rsid w:val="00B23E08"/>
    <w:rsid w:val="00B325BB"/>
    <w:rsid w:val="00B35B77"/>
    <w:rsid w:val="00B366F5"/>
    <w:rsid w:val="00B420A5"/>
    <w:rsid w:val="00B4492A"/>
    <w:rsid w:val="00B47111"/>
    <w:rsid w:val="00B533F4"/>
    <w:rsid w:val="00B55B0A"/>
    <w:rsid w:val="00B60FCB"/>
    <w:rsid w:val="00B713E1"/>
    <w:rsid w:val="00B73928"/>
    <w:rsid w:val="00B75E61"/>
    <w:rsid w:val="00B77DD0"/>
    <w:rsid w:val="00B947C6"/>
    <w:rsid w:val="00BA3E2B"/>
    <w:rsid w:val="00BB1A2B"/>
    <w:rsid w:val="00BB48A3"/>
    <w:rsid w:val="00BC2A19"/>
    <w:rsid w:val="00BC4AAB"/>
    <w:rsid w:val="00BF0288"/>
    <w:rsid w:val="00BF44E5"/>
    <w:rsid w:val="00C16909"/>
    <w:rsid w:val="00C16F3D"/>
    <w:rsid w:val="00C17DD5"/>
    <w:rsid w:val="00C251FB"/>
    <w:rsid w:val="00C30F11"/>
    <w:rsid w:val="00C34A0D"/>
    <w:rsid w:val="00C46DB7"/>
    <w:rsid w:val="00C532B4"/>
    <w:rsid w:val="00C61BFC"/>
    <w:rsid w:val="00C659AE"/>
    <w:rsid w:val="00C65A81"/>
    <w:rsid w:val="00C70684"/>
    <w:rsid w:val="00C8057E"/>
    <w:rsid w:val="00C82852"/>
    <w:rsid w:val="00C85945"/>
    <w:rsid w:val="00CA1C51"/>
    <w:rsid w:val="00CB2A68"/>
    <w:rsid w:val="00CB738E"/>
    <w:rsid w:val="00CC5D3A"/>
    <w:rsid w:val="00CE125C"/>
    <w:rsid w:val="00CE77AD"/>
    <w:rsid w:val="00CF5ACC"/>
    <w:rsid w:val="00D05293"/>
    <w:rsid w:val="00D12553"/>
    <w:rsid w:val="00D22823"/>
    <w:rsid w:val="00D2313A"/>
    <w:rsid w:val="00D23494"/>
    <w:rsid w:val="00D27C75"/>
    <w:rsid w:val="00D30032"/>
    <w:rsid w:val="00D30C3A"/>
    <w:rsid w:val="00D656FF"/>
    <w:rsid w:val="00D71FDC"/>
    <w:rsid w:val="00D81577"/>
    <w:rsid w:val="00D92EB3"/>
    <w:rsid w:val="00D934EA"/>
    <w:rsid w:val="00D938C1"/>
    <w:rsid w:val="00DA30DE"/>
    <w:rsid w:val="00DB14C9"/>
    <w:rsid w:val="00DB4995"/>
    <w:rsid w:val="00DB520E"/>
    <w:rsid w:val="00DC28D9"/>
    <w:rsid w:val="00DC4509"/>
    <w:rsid w:val="00DD6417"/>
    <w:rsid w:val="00DD654C"/>
    <w:rsid w:val="00DE55BC"/>
    <w:rsid w:val="00DF70B7"/>
    <w:rsid w:val="00E00BAA"/>
    <w:rsid w:val="00E113F3"/>
    <w:rsid w:val="00E17883"/>
    <w:rsid w:val="00E21EAD"/>
    <w:rsid w:val="00E23743"/>
    <w:rsid w:val="00E30F9D"/>
    <w:rsid w:val="00E3304D"/>
    <w:rsid w:val="00E35335"/>
    <w:rsid w:val="00E43618"/>
    <w:rsid w:val="00E50277"/>
    <w:rsid w:val="00E52D5F"/>
    <w:rsid w:val="00E55447"/>
    <w:rsid w:val="00E56724"/>
    <w:rsid w:val="00E61591"/>
    <w:rsid w:val="00E61A67"/>
    <w:rsid w:val="00E64D94"/>
    <w:rsid w:val="00E66F1C"/>
    <w:rsid w:val="00E703EE"/>
    <w:rsid w:val="00E82290"/>
    <w:rsid w:val="00E92785"/>
    <w:rsid w:val="00E97478"/>
    <w:rsid w:val="00EA0B1F"/>
    <w:rsid w:val="00EA2376"/>
    <w:rsid w:val="00EA285D"/>
    <w:rsid w:val="00EA430E"/>
    <w:rsid w:val="00EB2035"/>
    <w:rsid w:val="00EB4110"/>
    <w:rsid w:val="00EB624D"/>
    <w:rsid w:val="00EC6448"/>
    <w:rsid w:val="00EC7244"/>
    <w:rsid w:val="00ED08F1"/>
    <w:rsid w:val="00ED284E"/>
    <w:rsid w:val="00ED36A0"/>
    <w:rsid w:val="00ED408F"/>
    <w:rsid w:val="00ED5E06"/>
    <w:rsid w:val="00ED747A"/>
    <w:rsid w:val="00EE262F"/>
    <w:rsid w:val="00EE734A"/>
    <w:rsid w:val="00EF0BF2"/>
    <w:rsid w:val="00EF2090"/>
    <w:rsid w:val="00EF7E8E"/>
    <w:rsid w:val="00F01E90"/>
    <w:rsid w:val="00F04323"/>
    <w:rsid w:val="00F05FD1"/>
    <w:rsid w:val="00F171F9"/>
    <w:rsid w:val="00F2372D"/>
    <w:rsid w:val="00F2421A"/>
    <w:rsid w:val="00F246E3"/>
    <w:rsid w:val="00F25C90"/>
    <w:rsid w:val="00F265B1"/>
    <w:rsid w:val="00F324F6"/>
    <w:rsid w:val="00F32DCB"/>
    <w:rsid w:val="00F36BA5"/>
    <w:rsid w:val="00F44111"/>
    <w:rsid w:val="00F4511B"/>
    <w:rsid w:val="00F544F6"/>
    <w:rsid w:val="00F60143"/>
    <w:rsid w:val="00F72472"/>
    <w:rsid w:val="00F73B14"/>
    <w:rsid w:val="00F9085E"/>
    <w:rsid w:val="00F947C5"/>
    <w:rsid w:val="00F9506C"/>
    <w:rsid w:val="00FA3530"/>
    <w:rsid w:val="00FA3D04"/>
    <w:rsid w:val="00FA49E5"/>
    <w:rsid w:val="00FA757B"/>
    <w:rsid w:val="00FC5026"/>
    <w:rsid w:val="00FD3AD8"/>
    <w:rsid w:val="00FE3941"/>
    <w:rsid w:val="00FF036E"/>
    <w:rsid w:val="00FF6240"/>
    <w:rsid w:val="0104002A"/>
    <w:rsid w:val="01B358AD"/>
    <w:rsid w:val="0485407C"/>
    <w:rsid w:val="0E8977E4"/>
    <w:rsid w:val="0EC143E8"/>
    <w:rsid w:val="175D22FD"/>
    <w:rsid w:val="1B660223"/>
    <w:rsid w:val="1B8D4A8B"/>
    <w:rsid w:val="266C7D33"/>
    <w:rsid w:val="279E716F"/>
    <w:rsid w:val="2E07261F"/>
    <w:rsid w:val="3B606A96"/>
    <w:rsid w:val="527C5499"/>
    <w:rsid w:val="5551E27C"/>
    <w:rsid w:val="59FA1850"/>
    <w:rsid w:val="61764098"/>
    <w:rsid w:val="62A070C8"/>
    <w:rsid w:val="6E100DB8"/>
    <w:rsid w:val="6E8A10CF"/>
    <w:rsid w:val="6FCD0800"/>
    <w:rsid w:val="72875E69"/>
    <w:rsid w:val="77BF0F4C"/>
    <w:rsid w:val="782754D2"/>
    <w:rsid w:val="79661DD0"/>
    <w:rsid w:val="7D8D18AF"/>
    <w:rsid w:val="7DD3271A"/>
    <w:rsid w:val="7E6B1A10"/>
    <w:rsid w:val="7EFB6BEC"/>
    <w:rsid w:val="7F5F444B"/>
    <w:rsid w:val="7F93DFB2"/>
    <w:rsid w:val="7FE33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680D756C"/>
  <w15:docId w15:val="{093C4902-9E49-4021-BE68-6A450A30A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qFormat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qFormat="1"/>
    <w:lsdException w:name="footnote text" w:qFormat="1"/>
    <w:lsdException w:name="annotation text" w:semiHidden="1" w:unhideWhenUsed="1" w:qFormat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qFormat="1"/>
    <w:lsdException w:name="annotation reference" w:semiHidden="1" w:unhideWhenUsed="1" w:qFormat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Date" w:qFormat="1"/>
    <w:lsdException w:name="Body Text First Indent 2" w:semiHidden="1" w:unhideWhenUsed="1"/>
    <w:lsdException w:name="Note Heading" w:qFormat="1"/>
    <w:lsdException w:name="Body Text 2" w:qFormat="1"/>
    <w:lsdException w:name="Body Text 3" w:qFormat="1"/>
    <w:lsdException w:name="Body Text Indent 2" w:qFormat="1"/>
    <w:lsdException w:name="Body Text Indent 3" w:qFormat="1"/>
    <w:lsdException w:name="Block Text" w:semiHidden="1" w:unhideWhenUsed="1"/>
    <w:lsdException w:name="Hyperlink" w:qFormat="1"/>
    <w:lsdException w:name="FollowedHyperlink" w:semiHidden="1" w:unhideWhenUsed="1"/>
    <w:lsdException w:name="Strong" w:qFormat="1"/>
    <w:lsdException w:name="Emphasis" w:qFormat="1"/>
    <w:lsdException w:name="Document Map" w:semiHidden="1" w:qFormat="1"/>
    <w:lsdException w:name="Plain Text" w:qFormat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5">
    <w:name w:val="Normal"/>
    <w:qFormat/>
    <w:pPr>
      <w:widowControl w:val="0"/>
      <w:jc w:val="both"/>
    </w:pPr>
    <w:rPr>
      <w:rFonts w:ascii="Times New Roman" w:eastAsia="仿宋_GB2312" w:hAnsi="Times New Roman"/>
      <w:kern w:val="2"/>
      <w:sz w:val="30"/>
      <w:szCs w:val="24"/>
    </w:rPr>
  </w:style>
  <w:style w:type="paragraph" w:styleId="1">
    <w:name w:val="heading 1"/>
    <w:basedOn w:val="3"/>
    <w:next w:val="a5"/>
    <w:qFormat/>
    <w:pPr>
      <w:spacing w:line="320" w:lineRule="exact"/>
      <w:ind w:firstLine="420"/>
      <w:outlineLvl w:val="0"/>
    </w:pPr>
    <w:rPr>
      <w:rFonts w:eastAsia="宋体"/>
      <w:sz w:val="28"/>
    </w:rPr>
  </w:style>
  <w:style w:type="paragraph" w:styleId="2">
    <w:name w:val="heading 2"/>
    <w:basedOn w:val="a5"/>
    <w:next w:val="a5"/>
    <w:qFormat/>
    <w:pPr>
      <w:keepNext/>
      <w:spacing w:line="420" w:lineRule="exact"/>
      <w:outlineLvl w:val="1"/>
    </w:pPr>
    <w:rPr>
      <w:rFonts w:ascii="CG Times" w:eastAsia="宋体" w:hAnsi="CG Times"/>
      <w:sz w:val="28"/>
    </w:rPr>
  </w:style>
  <w:style w:type="paragraph" w:styleId="3">
    <w:name w:val="heading 3"/>
    <w:basedOn w:val="a5"/>
    <w:next w:val="a5"/>
    <w:semiHidden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styleId="a9">
    <w:name w:val="Balloon Text"/>
    <w:basedOn w:val="a5"/>
    <w:semiHidden/>
    <w:qFormat/>
    <w:rPr>
      <w:rFonts w:eastAsia="宋体"/>
      <w:sz w:val="18"/>
      <w:szCs w:val="18"/>
    </w:rPr>
  </w:style>
  <w:style w:type="paragraph" w:styleId="aa">
    <w:name w:val="Body Text"/>
    <w:basedOn w:val="a5"/>
    <w:qFormat/>
    <w:pPr>
      <w:spacing w:line="520" w:lineRule="exact"/>
      <w:jc w:val="center"/>
    </w:pPr>
    <w:rPr>
      <w:rFonts w:ascii="仿宋_GB2312" w:eastAsia="微软简标宋"/>
      <w:sz w:val="44"/>
    </w:rPr>
  </w:style>
  <w:style w:type="paragraph" w:styleId="20">
    <w:name w:val="Body Text 2"/>
    <w:basedOn w:val="a5"/>
    <w:qFormat/>
    <w:pPr>
      <w:spacing w:line="560" w:lineRule="exact"/>
      <w:jc w:val="center"/>
    </w:pPr>
    <w:rPr>
      <w:rFonts w:ascii="华文中宋" w:eastAsia="华文中宋"/>
      <w:b/>
      <w:sz w:val="44"/>
      <w:szCs w:val="36"/>
    </w:rPr>
  </w:style>
  <w:style w:type="paragraph" w:styleId="30">
    <w:name w:val="Body Text 3"/>
    <w:basedOn w:val="a5"/>
    <w:qFormat/>
    <w:pPr>
      <w:spacing w:line="600" w:lineRule="exact"/>
    </w:pPr>
    <w:rPr>
      <w:rFonts w:ascii="仿宋_GB2312" w:hAnsi="宋体"/>
      <w:kern w:val="0"/>
      <w:sz w:val="32"/>
      <w:szCs w:val="28"/>
    </w:rPr>
  </w:style>
  <w:style w:type="paragraph" w:styleId="ab">
    <w:name w:val="Body Text Indent"/>
    <w:basedOn w:val="a5"/>
    <w:qFormat/>
    <w:pPr>
      <w:ind w:firstLine="435"/>
    </w:pPr>
    <w:rPr>
      <w:rFonts w:ascii="仿宋_GB2312"/>
      <w:sz w:val="28"/>
    </w:rPr>
  </w:style>
  <w:style w:type="paragraph" w:styleId="21">
    <w:name w:val="Body Text Indent 2"/>
    <w:basedOn w:val="a5"/>
    <w:qFormat/>
    <w:pPr>
      <w:spacing w:after="120" w:line="480" w:lineRule="auto"/>
      <w:ind w:leftChars="200" w:left="420"/>
    </w:pPr>
    <w:rPr>
      <w:rFonts w:eastAsia="宋体"/>
      <w:sz w:val="21"/>
    </w:rPr>
  </w:style>
  <w:style w:type="paragraph" w:styleId="31">
    <w:name w:val="Body Text Indent 3"/>
    <w:basedOn w:val="a5"/>
    <w:qFormat/>
    <w:pPr>
      <w:ind w:firstLineChars="200" w:firstLine="672"/>
    </w:pPr>
    <w:rPr>
      <w:rFonts w:ascii="仿宋_GB2312"/>
      <w:sz w:val="32"/>
    </w:rPr>
  </w:style>
  <w:style w:type="character" w:styleId="ac">
    <w:name w:val="annotation reference"/>
    <w:basedOn w:val="a6"/>
    <w:semiHidden/>
    <w:unhideWhenUsed/>
    <w:qFormat/>
    <w:rPr>
      <w:sz w:val="21"/>
      <w:szCs w:val="21"/>
    </w:rPr>
  </w:style>
  <w:style w:type="paragraph" w:styleId="ad">
    <w:name w:val="annotation text"/>
    <w:basedOn w:val="a5"/>
    <w:link w:val="ae"/>
    <w:semiHidden/>
    <w:unhideWhenUsed/>
    <w:qFormat/>
    <w:pPr>
      <w:jc w:val="left"/>
    </w:pPr>
  </w:style>
  <w:style w:type="paragraph" w:styleId="af">
    <w:name w:val="annotation subject"/>
    <w:basedOn w:val="ad"/>
    <w:next w:val="ad"/>
    <w:link w:val="af0"/>
    <w:semiHidden/>
    <w:unhideWhenUsed/>
    <w:qFormat/>
    <w:rPr>
      <w:b/>
      <w:bCs/>
    </w:rPr>
  </w:style>
  <w:style w:type="paragraph" w:styleId="af1">
    <w:name w:val="Date"/>
    <w:basedOn w:val="a5"/>
    <w:next w:val="a5"/>
    <w:qFormat/>
  </w:style>
  <w:style w:type="paragraph" w:styleId="af2">
    <w:name w:val="Document Map"/>
    <w:basedOn w:val="a5"/>
    <w:semiHidden/>
    <w:qFormat/>
    <w:pPr>
      <w:shd w:val="clear" w:color="auto" w:fill="000080"/>
    </w:pPr>
  </w:style>
  <w:style w:type="paragraph" w:styleId="af3">
    <w:name w:val="footer"/>
    <w:basedOn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f4">
    <w:name w:val="footnote reference"/>
    <w:qFormat/>
    <w:rPr>
      <w:vertAlign w:val="superscript"/>
    </w:rPr>
  </w:style>
  <w:style w:type="paragraph" w:styleId="af5">
    <w:name w:val="footnote text"/>
    <w:basedOn w:val="a5"/>
    <w:link w:val="af6"/>
    <w:qFormat/>
    <w:pPr>
      <w:snapToGrid w:val="0"/>
      <w:jc w:val="left"/>
    </w:pPr>
    <w:rPr>
      <w:rFonts w:eastAsia="Times New Roman"/>
      <w:sz w:val="18"/>
      <w:szCs w:val="18"/>
    </w:rPr>
  </w:style>
  <w:style w:type="paragraph" w:styleId="af7">
    <w:name w:val="header"/>
    <w:basedOn w:val="a5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5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/>
      <w:kern w:val="0"/>
      <w:sz w:val="24"/>
      <w:szCs w:val="20"/>
    </w:rPr>
  </w:style>
  <w:style w:type="character" w:styleId="af8">
    <w:name w:val="Hyperlink"/>
    <w:qFormat/>
    <w:rPr>
      <w:color w:val="0000FF"/>
      <w:u w:val="single"/>
    </w:rPr>
  </w:style>
  <w:style w:type="paragraph" w:styleId="af9">
    <w:name w:val="Normal (Web)"/>
    <w:basedOn w:val="a5"/>
    <w:qFormat/>
    <w:pPr>
      <w:widowControl/>
      <w:spacing w:before="100" w:beforeAutospacing="1" w:after="100" w:afterAutospacing="1"/>
      <w:jc w:val="left"/>
    </w:pPr>
    <w:rPr>
      <w:rFonts w:ascii="宋体" w:eastAsia="宋体" w:hAnsi="宋体"/>
      <w:kern w:val="0"/>
      <w:sz w:val="24"/>
    </w:rPr>
  </w:style>
  <w:style w:type="paragraph" w:styleId="afa">
    <w:name w:val="Normal Indent"/>
    <w:basedOn w:val="a5"/>
    <w:qFormat/>
    <w:pPr>
      <w:ind w:firstLine="420"/>
    </w:pPr>
    <w:rPr>
      <w:rFonts w:eastAsia="宋体"/>
      <w:sz w:val="21"/>
      <w:szCs w:val="20"/>
    </w:rPr>
  </w:style>
  <w:style w:type="paragraph" w:styleId="afb">
    <w:name w:val="Note Heading"/>
    <w:basedOn w:val="a5"/>
    <w:next w:val="a5"/>
    <w:qFormat/>
    <w:pPr>
      <w:jc w:val="center"/>
    </w:pPr>
    <w:rPr>
      <w:rFonts w:eastAsia="宋体"/>
      <w:sz w:val="21"/>
    </w:rPr>
  </w:style>
  <w:style w:type="character" w:styleId="afc">
    <w:name w:val="page number"/>
    <w:basedOn w:val="a6"/>
    <w:qFormat/>
  </w:style>
  <w:style w:type="paragraph" w:styleId="afd">
    <w:name w:val="Plain Text"/>
    <w:basedOn w:val="a5"/>
    <w:qFormat/>
    <w:rPr>
      <w:rFonts w:ascii="宋体" w:eastAsia="宋体" w:hAnsi="Courier New"/>
      <w:sz w:val="21"/>
      <w:szCs w:val="20"/>
    </w:rPr>
  </w:style>
  <w:style w:type="character" w:styleId="afe">
    <w:name w:val="Strong"/>
    <w:qFormat/>
    <w:rPr>
      <w:b/>
      <w:bCs/>
    </w:rPr>
  </w:style>
  <w:style w:type="table" w:styleId="aff">
    <w:name w:val="Table Grid"/>
    <w:basedOn w:val="a7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0">
    <w:name w:val="Title"/>
    <w:basedOn w:val="a5"/>
    <w:qFormat/>
    <w:pPr>
      <w:jc w:val="center"/>
    </w:pPr>
    <w:rPr>
      <w:rFonts w:ascii="CG Times" w:eastAsia="宋体" w:hAnsi="CG Times"/>
      <w:b/>
      <w:bCs/>
      <w:sz w:val="32"/>
    </w:rPr>
  </w:style>
  <w:style w:type="paragraph" w:styleId="TOC2">
    <w:name w:val="toc 2"/>
    <w:basedOn w:val="a5"/>
    <w:next w:val="a5"/>
    <w:qFormat/>
    <w:pPr>
      <w:ind w:leftChars="200" w:left="420"/>
    </w:pPr>
    <w:rPr>
      <w:rFonts w:asciiTheme="minorHAnsi" w:eastAsiaTheme="minorEastAsia" w:hAnsiTheme="minorHAnsi" w:cstheme="minorBidi"/>
      <w:sz w:val="21"/>
    </w:rPr>
  </w:style>
  <w:style w:type="character" w:customStyle="1" w:styleId="10">
    <w:name w:val="访问过的超链接1"/>
    <w:qFormat/>
    <w:rPr>
      <w:color w:val="800080"/>
      <w:u w:val="single"/>
    </w:rPr>
  </w:style>
  <w:style w:type="paragraph" w:customStyle="1" w:styleId="xl22">
    <w:name w:val="xl22"/>
    <w:basedOn w:val="a5"/>
    <w:qFormat/>
    <w:pPr>
      <w:widowControl/>
      <w:spacing w:before="100" w:beforeAutospacing="1" w:after="100" w:afterAutospacing="1"/>
      <w:jc w:val="center"/>
    </w:pPr>
    <w:rPr>
      <w:rFonts w:ascii="宋体" w:eastAsia="宋体" w:hAnsi="宋体"/>
      <w:kern w:val="0"/>
      <w:sz w:val="24"/>
    </w:rPr>
  </w:style>
  <w:style w:type="paragraph" w:customStyle="1" w:styleId="font5">
    <w:name w:val="font5"/>
    <w:basedOn w:val="a5"/>
    <w:pPr>
      <w:widowControl/>
      <w:spacing w:before="100" w:beforeAutospacing="1" w:after="100" w:afterAutospacing="1"/>
      <w:jc w:val="left"/>
    </w:pPr>
    <w:rPr>
      <w:rFonts w:ascii="宋体" w:eastAsia="宋体" w:hAnsi="宋体" w:hint="eastAsia"/>
      <w:kern w:val="0"/>
      <w:sz w:val="18"/>
      <w:szCs w:val="18"/>
    </w:rPr>
  </w:style>
  <w:style w:type="paragraph" w:customStyle="1" w:styleId="font6">
    <w:name w:val="font6"/>
    <w:basedOn w:val="a5"/>
    <w:qFormat/>
    <w:pPr>
      <w:widowControl/>
      <w:spacing w:before="100" w:beforeAutospacing="1" w:after="100" w:afterAutospacing="1"/>
      <w:jc w:val="left"/>
    </w:pPr>
    <w:rPr>
      <w:rFonts w:ascii="Arial" w:eastAsia="宋体" w:hAnsi="Arial" w:cs="Arial"/>
      <w:kern w:val="0"/>
      <w:sz w:val="24"/>
    </w:rPr>
  </w:style>
  <w:style w:type="paragraph" w:customStyle="1" w:styleId="font7">
    <w:name w:val="font7"/>
    <w:basedOn w:val="a5"/>
    <w:pPr>
      <w:widowControl/>
      <w:spacing w:before="100" w:beforeAutospacing="1" w:after="100" w:afterAutospacing="1"/>
      <w:jc w:val="left"/>
    </w:pPr>
    <w:rPr>
      <w:rFonts w:ascii="宋体" w:eastAsia="宋体" w:hAnsi="宋体" w:hint="eastAsia"/>
      <w:kern w:val="0"/>
      <w:sz w:val="24"/>
    </w:rPr>
  </w:style>
  <w:style w:type="paragraph" w:customStyle="1" w:styleId="xl24">
    <w:name w:val="xl24"/>
    <w:basedOn w:val="a5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 w:hint="eastAsia"/>
      <w:b/>
      <w:bCs/>
      <w:kern w:val="0"/>
      <w:sz w:val="24"/>
    </w:rPr>
  </w:style>
  <w:style w:type="paragraph" w:customStyle="1" w:styleId="xl25">
    <w:name w:val="xl25"/>
    <w:basedOn w:val="a5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/>
      <w:kern w:val="0"/>
      <w:sz w:val="24"/>
    </w:rPr>
  </w:style>
  <w:style w:type="paragraph" w:customStyle="1" w:styleId="xl26">
    <w:name w:val="xl26"/>
    <w:basedOn w:val="a5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4"/>
    </w:rPr>
  </w:style>
  <w:style w:type="paragraph" w:customStyle="1" w:styleId="font8">
    <w:name w:val="font8"/>
    <w:basedOn w:val="a5"/>
    <w:qFormat/>
    <w:pPr>
      <w:widowControl/>
      <w:spacing w:before="100" w:beforeAutospacing="1" w:after="100" w:afterAutospacing="1"/>
      <w:jc w:val="left"/>
    </w:pPr>
    <w:rPr>
      <w:rFonts w:ascii="华文中宋" w:eastAsia="华文中宋" w:hAnsi="华文中宋" w:hint="eastAsia"/>
      <w:b/>
      <w:bCs/>
      <w:kern w:val="0"/>
      <w:sz w:val="40"/>
      <w:szCs w:val="40"/>
    </w:rPr>
  </w:style>
  <w:style w:type="paragraph" w:customStyle="1" w:styleId="font9">
    <w:name w:val="font9"/>
    <w:basedOn w:val="a5"/>
    <w:qFormat/>
    <w:pPr>
      <w:widowControl/>
      <w:spacing w:before="100" w:beforeAutospacing="1" w:after="100" w:afterAutospacing="1"/>
      <w:jc w:val="left"/>
    </w:pPr>
    <w:rPr>
      <w:rFonts w:eastAsia="宋体"/>
      <w:b/>
      <w:bCs/>
      <w:kern w:val="0"/>
      <w:sz w:val="40"/>
      <w:szCs w:val="40"/>
    </w:rPr>
  </w:style>
  <w:style w:type="paragraph" w:customStyle="1" w:styleId="font10">
    <w:name w:val="font10"/>
    <w:basedOn w:val="a5"/>
    <w:qFormat/>
    <w:pPr>
      <w:widowControl/>
      <w:spacing w:before="100" w:beforeAutospacing="1" w:after="100" w:afterAutospacing="1"/>
      <w:jc w:val="left"/>
    </w:pPr>
    <w:rPr>
      <w:rFonts w:eastAsia="宋体"/>
      <w:kern w:val="0"/>
      <w:sz w:val="18"/>
      <w:szCs w:val="18"/>
    </w:rPr>
  </w:style>
  <w:style w:type="paragraph" w:customStyle="1" w:styleId="font11">
    <w:name w:val="font11"/>
    <w:basedOn w:val="a5"/>
    <w:qFormat/>
    <w:pPr>
      <w:widowControl/>
      <w:spacing w:before="100" w:beforeAutospacing="1" w:after="100" w:afterAutospacing="1"/>
      <w:jc w:val="left"/>
    </w:pPr>
    <w:rPr>
      <w:rFonts w:ascii="宋体" w:eastAsia="宋体" w:hAnsi="宋体" w:hint="eastAsia"/>
      <w:b/>
      <w:bCs/>
      <w:kern w:val="0"/>
      <w:sz w:val="20"/>
      <w:szCs w:val="20"/>
    </w:rPr>
  </w:style>
  <w:style w:type="paragraph" w:customStyle="1" w:styleId="font12">
    <w:name w:val="font12"/>
    <w:basedOn w:val="a5"/>
    <w:qFormat/>
    <w:pPr>
      <w:widowControl/>
      <w:spacing w:before="100" w:beforeAutospacing="1" w:after="100" w:afterAutospacing="1"/>
      <w:jc w:val="left"/>
    </w:pPr>
    <w:rPr>
      <w:rFonts w:eastAsia="宋体"/>
      <w:b/>
      <w:bCs/>
      <w:kern w:val="0"/>
      <w:sz w:val="20"/>
      <w:szCs w:val="20"/>
    </w:rPr>
  </w:style>
  <w:style w:type="paragraph" w:customStyle="1" w:styleId="xl23">
    <w:name w:val="xl23"/>
    <w:basedOn w:val="a5"/>
    <w:qFormat/>
    <w:pPr>
      <w:widowControl/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4"/>
    </w:rPr>
  </w:style>
  <w:style w:type="paragraph" w:customStyle="1" w:styleId="xl27">
    <w:name w:val="xl27"/>
    <w:basedOn w:val="a5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28">
    <w:name w:val="xl28"/>
    <w:basedOn w:val="a5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29">
    <w:name w:val="xl29"/>
    <w:basedOn w:val="a5"/>
    <w:qFormat/>
    <w:pPr>
      <w:widowControl/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30">
    <w:name w:val="xl30"/>
    <w:basedOn w:val="a5"/>
    <w:qFormat/>
    <w:pPr>
      <w:widowControl/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31">
    <w:name w:val="xl31"/>
    <w:basedOn w:val="a5"/>
    <w:qFormat/>
    <w:pPr>
      <w:widowControl/>
      <w:pBdr>
        <w:top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32">
    <w:name w:val="xl32"/>
    <w:basedOn w:val="a5"/>
    <w:qFormat/>
    <w:pPr>
      <w:widowControl/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33">
    <w:name w:val="xl33"/>
    <w:basedOn w:val="a5"/>
    <w:qFormat/>
    <w:pPr>
      <w:widowControl/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34">
    <w:name w:val="xl34"/>
    <w:basedOn w:val="a5"/>
    <w:qFormat/>
    <w:pPr>
      <w:widowControl/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35">
    <w:name w:val="xl35"/>
    <w:basedOn w:val="a5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36">
    <w:name w:val="xl36"/>
    <w:basedOn w:val="a5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宋体"/>
      <w:kern w:val="0"/>
      <w:sz w:val="18"/>
      <w:szCs w:val="18"/>
    </w:rPr>
  </w:style>
  <w:style w:type="paragraph" w:customStyle="1" w:styleId="xl37">
    <w:name w:val="xl37"/>
    <w:basedOn w:val="a5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宋体"/>
      <w:kern w:val="0"/>
      <w:sz w:val="20"/>
      <w:szCs w:val="20"/>
    </w:rPr>
  </w:style>
  <w:style w:type="paragraph" w:customStyle="1" w:styleId="xl38">
    <w:name w:val="xl38"/>
    <w:basedOn w:val="a5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b/>
      <w:bCs/>
      <w:kern w:val="0"/>
      <w:sz w:val="20"/>
      <w:szCs w:val="20"/>
    </w:rPr>
  </w:style>
  <w:style w:type="paragraph" w:customStyle="1" w:styleId="xl39">
    <w:name w:val="xl39"/>
    <w:basedOn w:val="a5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宋体"/>
      <w:b/>
      <w:bCs/>
      <w:kern w:val="0"/>
      <w:sz w:val="20"/>
      <w:szCs w:val="20"/>
    </w:rPr>
  </w:style>
  <w:style w:type="paragraph" w:customStyle="1" w:styleId="xl40">
    <w:name w:val="xl40"/>
    <w:basedOn w:val="a5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b/>
      <w:bCs/>
      <w:kern w:val="0"/>
      <w:sz w:val="20"/>
      <w:szCs w:val="20"/>
    </w:rPr>
  </w:style>
  <w:style w:type="paragraph" w:customStyle="1" w:styleId="xl41">
    <w:name w:val="xl41"/>
    <w:basedOn w:val="a5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b/>
      <w:bCs/>
      <w:kern w:val="0"/>
      <w:sz w:val="20"/>
      <w:szCs w:val="20"/>
    </w:rPr>
  </w:style>
  <w:style w:type="paragraph" w:customStyle="1" w:styleId="xl42">
    <w:name w:val="xl42"/>
    <w:basedOn w:val="a5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宋体"/>
      <w:kern w:val="0"/>
      <w:sz w:val="20"/>
      <w:szCs w:val="20"/>
    </w:rPr>
  </w:style>
  <w:style w:type="paragraph" w:customStyle="1" w:styleId="xl43">
    <w:name w:val="xl43"/>
    <w:basedOn w:val="a5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44">
    <w:name w:val="xl44"/>
    <w:basedOn w:val="a5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45">
    <w:name w:val="xl45"/>
    <w:basedOn w:val="a5"/>
    <w:qFormat/>
    <w:pPr>
      <w:widowControl/>
      <w:spacing w:before="100" w:beforeAutospacing="1" w:after="100" w:afterAutospacing="1"/>
      <w:jc w:val="left"/>
    </w:pPr>
    <w:rPr>
      <w:rFonts w:ascii="宋体" w:eastAsia="宋体" w:hAnsi="宋体"/>
      <w:kern w:val="0"/>
      <w:sz w:val="20"/>
      <w:szCs w:val="20"/>
    </w:rPr>
  </w:style>
  <w:style w:type="paragraph" w:customStyle="1" w:styleId="xl46">
    <w:name w:val="xl46"/>
    <w:basedOn w:val="a5"/>
    <w:qFormat/>
    <w:pPr>
      <w:widowControl/>
      <w:pBdr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47">
    <w:name w:val="xl47"/>
    <w:basedOn w:val="a5"/>
    <w:qFormat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48">
    <w:name w:val="xl48"/>
    <w:basedOn w:val="a5"/>
    <w:qFormat/>
    <w:pPr>
      <w:widowControl/>
      <w:spacing w:before="100" w:beforeAutospacing="1" w:after="100" w:afterAutospacing="1"/>
      <w:jc w:val="center"/>
      <w:textAlignment w:val="center"/>
    </w:pPr>
    <w:rPr>
      <w:rFonts w:ascii="华文中宋" w:eastAsia="华文中宋" w:hAnsi="华文中宋" w:hint="eastAsia"/>
      <w:b/>
      <w:bCs/>
      <w:kern w:val="0"/>
      <w:sz w:val="40"/>
      <w:szCs w:val="40"/>
    </w:rPr>
  </w:style>
  <w:style w:type="paragraph" w:customStyle="1" w:styleId="xl49">
    <w:name w:val="xl49"/>
    <w:basedOn w:val="a5"/>
    <w:qFormat/>
    <w:pPr>
      <w:widowControl/>
      <w:spacing w:before="100" w:beforeAutospacing="1" w:after="100" w:afterAutospacing="1"/>
      <w:jc w:val="left"/>
      <w:textAlignment w:val="center"/>
    </w:pPr>
    <w:rPr>
      <w:rFonts w:ascii="宋体" w:eastAsia="宋体" w:hAnsi="宋体"/>
      <w:kern w:val="0"/>
      <w:sz w:val="20"/>
      <w:szCs w:val="20"/>
    </w:rPr>
  </w:style>
  <w:style w:type="paragraph" w:customStyle="1" w:styleId="xl50">
    <w:name w:val="xl50"/>
    <w:basedOn w:val="a5"/>
    <w:qFormat/>
    <w:pPr>
      <w:widowControl/>
      <w:spacing w:before="100" w:beforeAutospacing="1" w:after="100" w:afterAutospacing="1"/>
      <w:jc w:val="left"/>
      <w:textAlignment w:val="center"/>
    </w:pPr>
    <w:rPr>
      <w:rFonts w:eastAsia="宋体"/>
      <w:kern w:val="0"/>
      <w:sz w:val="20"/>
      <w:szCs w:val="20"/>
    </w:rPr>
  </w:style>
  <w:style w:type="paragraph" w:customStyle="1" w:styleId="font13">
    <w:name w:val="font13"/>
    <w:basedOn w:val="a5"/>
    <w:qFormat/>
    <w:pPr>
      <w:widowControl/>
      <w:spacing w:before="100" w:beforeAutospacing="1" w:after="100" w:afterAutospacing="1"/>
      <w:jc w:val="left"/>
    </w:pPr>
    <w:rPr>
      <w:rFonts w:ascii="宋体" w:eastAsia="宋体" w:hAnsi="宋体" w:hint="eastAsia"/>
      <w:color w:val="000000"/>
      <w:kern w:val="0"/>
      <w:sz w:val="18"/>
      <w:szCs w:val="18"/>
    </w:rPr>
  </w:style>
  <w:style w:type="paragraph" w:customStyle="1" w:styleId="CharChar1CharCharCharCharChar1CharCharCharChar">
    <w:name w:val="Char Char1 Char Char Char Char Char1 Char Char Char Char"/>
    <w:basedOn w:val="af2"/>
    <w:qFormat/>
    <w:rPr>
      <w:rFonts w:ascii="Tahoma" w:eastAsia="宋体" w:hAnsi="Tahoma"/>
      <w:sz w:val="21"/>
    </w:rPr>
  </w:style>
  <w:style w:type="character" w:customStyle="1" w:styleId="af6">
    <w:name w:val="脚注文本 字符"/>
    <w:link w:val="af5"/>
    <w:qFormat/>
    <w:rPr>
      <w:kern w:val="2"/>
      <w:sz w:val="18"/>
      <w:szCs w:val="18"/>
      <w:lang w:bidi="ar-SA"/>
    </w:rPr>
  </w:style>
  <w:style w:type="paragraph" w:customStyle="1" w:styleId="11">
    <w:name w:val="列出段落1"/>
    <w:basedOn w:val="a5"/>
    <w:qFormat/>
    <w:pPr>
      <w:ind w:firstLineChars="200" w:firstLine="420"/>
    </w:pPr>
    <w:rPr>
      <w:rFonts w:eastAsia="宋体"/>
      <w:sz w:val="21"/>
    </w:rPr>
  </w:style>
  <w:style w:type="paragraph" w:customStyle="1" w:styleId="CharCharCharCharCharCharCharCharChar">
    <w:name w:val="Char Char Char Char Char Char Char Char Char"/>
    <w:basedOn w:val="a5"/>
    <w:qFormat/>
    <w:pPr>
      <w:widowControl/>
      <w:spacing w:after="160" w:line="240" w:lineRule="exact"/>
      <w:jc w:val="left"/>
    </w:pPr>
    <w:rPr>
      <w:rFonts w:ascii="Verdana" w:hAnsi="Verdana"/>
      <w:kern w:val="0"/>
      <w:sz w:val="24"/>
      <w:szCs w:val="20"/>
      <w:lang w:eastAsia="en-US"/>
    </w:rPr>
  </w:style>
  <w:style w:type="paragraph" w:styleId="aff1">
    <w:name w:val="List Paragraph"/>
    <w:basedOn w:val="a5"/>
    <w:uiPriority w:val="34"/>
    <w:qFormat/>
    <w:pPr>
      <w:ind w:firstLineChars="200" w:firstLine="420"/>
    </w:pPr>
    <w:rPr>
      <w:rFonts w:ascii="Calibri" w:eastAsia="宋体" w:hAnsi="Calibri"/>
      <w:sz w:val="21"/>
      <w:szCs w:val="22"/>
    </w:rPr>
  </w:style>
  <w:style w:type="paragraph" w:customStyle="1" w:styleId="aff2">
    <w:name w:val="样式"/>
    <w:qFormat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a">
    <w:name w:val="前言、引言标题"/>
    <w:next w:val="a5"/>
    <w:qFormat/>
    <w:pPr>
      <w:numPr>
        <w:numId w:val="1"/>
      </w:numPr>
      <w:shd w:val="clear" w:color="FFFFFF" w:fill="FFFFFF"/>
      <w:spacing w:before="640" w:after="560"/>
      <w:jc w:val="center"/>
      <w:outlineLvl w:val="0"/>
    </w:pPr>
    <w:rPr>
      <w:rFonts w:ascii="黑体" w:eastAsia="黑体" w:hAnsi="Times New Roman"/>
      <w:sz w:val="32"/>
    </w:rPr>
  </w:style>
  <w:style w:type="paragraph" w:customStyle="1" w:styleId="a0">
    <w:name w:val="一级条标题"/>
    <w:basedOn w:val="a5"/>
    <w:next w:val="a5"/>
    <w:qFormat/>
    <w:pPr>
      <w:widowControl/>
      <w:numPr>
        <w:ilvl w:val="2"/>
        <w:numId w:val="1"/>
      </w:numPr>
      <w:outlineLvl w:val="2"/>
    </w:pPr>
    <w:rPr>
      <w:rFonts w:ascii="黑体" w:eastAsia="黑体"/>
      <w:kern w:val="0"/>
      <w:sz w:val="28"/>
      <w:szCs w:val="20"/>
    </w:rPr>
  </w:style>
  <w:style w:type="paragraph" w:customStyle="1" w:styleId="a1">
    <w:name w:val="二级条标题"/>
    <w:basedOn w:val="a0"/>
    <w:next w:val="a5"/>
    <w:qFormat/>
    <w:pPr>
      <w:numPr>
        <w:ilvl w:val="3"/>
      </w:numPr>
      <w:ind w:rightChars="4" w:right="8"/>
      <w:outlineLvl w:val="3"/>
    </w:pPr>
    <w:rPr>
      <w:rFonts w:hAnsi="宋体"/>
      <w:color w:val="000000"/>
    </w:rPr>
  </w:style>
  <w:style w:type="paragraph" w:customStyle="1" w:styleId="a2">
    <w:name w:val="三级条标题"/>
    <w:basedOn w:val="a1"/>
    <w:next w:val="a5"/>
    <w:qFormat/>
    <w:pPr>
      <w:numPr>
        <w:ilvl w:val="4"/>
      </w:numPr>
      <w:jc w:val="left"/>
      <w:outlineLvl w:val="4"/>
    </w:pPr>
  </w:style>
  <w:style w:type="paragraph" w:customStyle="1" w:styleId="a3">
    <w:name w:val="四级条标题"/>
    <w:basedOn w:val="a5"/>
    <w:next w:val="a5"/>
    <w:qFormat/>
    <w:pPr>
      <w:numPr>
        <w:ilvl w:val="5"/>
        <w:numId w:val="1"/>
      </w:numPr>
      <w:outlineLvl w:val="5"/>
    </w:pPr>
    <w:rPr>
      <w:sz w:val="28"/>
      <w:szCs w:val="20"/>
    </w:rPr>
  </w:style>
  <w:style w:type="paragraph" w:customStyle="1" w:styleId="a4">
    <w:name w:val="五级条标题"/>
    <w:basedOn w:val="a3"/>
    <w:next w:val="a5"/>
    <w:qFormat/>
    <w:pPr>
      <w:widowControl/>
      <w:numPr>
        <w:ilvl w:val="6"/>
      </w:numPr>
      <w:ind w:rightChars="4" w:right="8"/>
      <w:jc w:val="left"/>
      <w:outlineLvl w:val="6"/>
    </w:pPr>
  </w:style>
  <w:style w:type="paragraph" w:customStyle="1" w:styleId="CharCharCharCharCharCharCharCharCharChar">
    <w:name w:val="Char Char Char Char Char Char Char Char Char Char"/>
    <w:basedOn w:val="a5"/>
    <w:qFormat/>
    <w:rPr>
      <w:rFonts w:ascii="Tahoma" w:eastAsia="宋体" w:hAnsi="Tahoma"/>
      <w:sz w:val="24"/>
      <w:szCs w:val="20"/>
    </w:rPr>
  </w:style>
  <w:style w:type="character" w:customStyle="1" w:styleId="ae">
    <w:name w:val="批注文字 字符"/>
    <w:basedOn w:val="a6"/>
    <w:link w:val="ad"/>
    <w:semiHidden/>
    <w:qFormat/>
    <w:rPr>
      <w:rFonts w:eastAsia="仿宋_GB2312"/>
      <w:kern w:val="2"/>
      <w:sz w:val="30"/>
      <w:szCs w:val="24"/>
    </w:rPr>
  </w:style>
  <w:style w:type="character" w:customStyle="1" w:styleId="af0">
    <w:name w:val="批注主题 字符"/>
    <w:basedOn w:val="ae"/>
    <w:link w:val="af"/>
    <w:semiHidden/>
    <w:qFormat/>
    <w:rPr>
      <w:rFonts w:eastAsia="仿宋_GB2312"/>
      <w:b/>
      <w:bCs/>
      <w:kern w:val="2"/>
      <w:sz w:val="30"/>
      <w:szCs w:val="24"/>
    </w:rPr>
  </w:style>
  <w:style w:type="character" w:customStyle="1" w:styleId="12">
    <w:name w:val="未处理的提及1"/>
    <w:basedOn w:val="a6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22">
    <w:name w:val="未处理的提及2"/>
    <w:basedOn w:val="a6"/>
    <w:uiPriority w:val="99"/>
    <w:semiHidden/>
    <w:unhideWhenUsed/>
    <w:qFormat/>
    <w:rPr>
      <w:color w:val="605E5C"/>
      <w:shd w:val="clear" w:color="auto" w:fill="E1DFDD"/>
    </w:rPr>
  </w:style>
  <w:style w:type="paragraph" w:customStyle="1" w:styleId="CM5">
    <w:name w:val="CM5"/>
    <w:basedOn w:val="Default"/>
    <w:next w:val="Default"/>
    <w:uiPriority w:val="99"/>
    <w:qFormat/>
    <w:pPr>
      <w:spacing w:line="391" w:lineRule="atLeast"/>
    </w:pPr>
    <w:rPr>
      <w:rFonts w:cs="Times New Roman"/>
      <w:color w:val="auto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微软雅黑" w:eastAsia="微软雅黑" w:cs="微软雅黑"/>
      <w:color w:val="000000"/>
      <w:sz w:val="24"/>
      <w:szCs w:val="24"/>
    </w:rPr>
  </w:style>
  <w:style w:type="paragraph" w:customStyle="1" w:styleId="-2020CGT">
    <w:name w:val="正文-2020CGT"/>
    <w:basedOn w:val="aa"/>
    <w:qFormat/>
    <w:pPr>
      <w:spacing w:beforeLines="30" w:before="135" w:afterLines="20" w:line="312" w:lineRule="auto"/>
      <w:ind w:left="147" w:right="227" w:firstLine="482"/>
    </w:pPr>
    <w:rPr>
      <w:color w:val="000000" w:themeColor="text1"/>
      <w:spacing w:val="-3"/>
      <w:sz w:val="28"/>
      <w:szCs w:val="28"/>
    </w:rPr>
  </w:style>
  <w:style w:type="paragraph" w:styleId="aff3">
    <w:name w:val="Revision"/>
    <w:hidden/>
    <w:uiPriority w:val="99"/>
    <w:unhideWhenUsed/>
    <w:rsid w:val="004E5032"/>
    <w:rPr>
      <w:rFonts w:ascii="Times New Roman" w:eastAsia="仿宋_GB2312" w:hAnsi="Times New Roman"/>
      <w:kern w:val="2"/>
      <w:sz w:val="3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8F2C716-3858-4E9B-A2C9-36DEC21B1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190</Words>
  <Characters>234</Characters>
  <Application>Microsoft Office Word</Application>
  <DocSecurity>0</DocSecurity>
  <Lines>21</Lines>
  <Paragraphs>21</Paragraphs>
  <ScaleCrop>false</ScaleCrop>
  <Company>BJTW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鄂震发〔2001〕号</dc:title>
  <dc:creator>HuangJ</dc:creator>
  <cp:lastModifiedBy>徐 伟民</cp:lastModifiedBy>
  <cp:revision>3</cp:revision>
  <cp:lastPrinted>2023-11-07T01:00:00Z</cp:lastPrinted>
  <dcterms:created xsi:type="dcterms:W3CDTF">2023-11-07T01:02:00Z</dcterms:created>
  <dcterms:modified xsi:type="dcterms:W3CDTF">2023-11-07T01:03:00Z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1033-6.2.2.8394</vt:lpwstr>
  </property>
  <property fmtid="{D5CDD505-2E9C-101B-9397-08002B2CF9AE}" pid="3" name="ICV">
    <vt:lpwstr>E75C450FFEFF08AE190F37657F263586_43</vt:lpwstr>
  </property>
</Properties>
</file>